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428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300162" cy="63522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0162" cy="635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before="66"/>
        <w:ind w:left="1655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>
          <w:rFonts w:ascii="Arial"/>
          <w:b/>
          <w:sz w:val="31"/>
        </w:rPr>
        <w:t>ADA</w:t>
      </w:r>
      <w:r>
        <w:rPr>
          <w:rFonts w:ascii="Arial"/>
          <w:b/>
          <w:spacing w:val="36"/>
          <w:sz w:val="31"/>
        </w:rPr>
        <w:t> </w:t>
      </w:r>
      <w:r>
        <w:rPr>
          <w:rFonts w:ascii="Arial"/>
          <w:b/>
          <w:sz w:val="31"/>
        </w:rPr>
        <w:t>Accommodation</w:t>
      </w:r>
      <w:r>
        <w:rPr>
          <w:rFonts w:ascii="Arial"/>
          <w:b/>
          <w:spacing w:val="37"/>
          <w:sz w:val="31"/>
        </w:rPr>
        <w:t> </w:t>
      </w:r>
      <w:r>
        <w:rPr>
          <w:rFonts w:ascii="Arial"/>
          <w:b/>
          <w:sz w:val="31"/>
        </w:rPr>
        <w:t>Options</w:t>
      </w:r>
      <w:r>
        <w:rPr>
          <w:rFonts w:ascii="Arial"/>
          <w:b/>
          <w:spacing w:val="35"/>
          <w:sz w:val="31"/>
        </w:rPr>
        <w:t> </w:t>
      </w:r>
      <w:r>
        <w:rPr>
          <w:rFonts w:ascii="Arial"/>
          <w:b/>
          <w:sz w:val="31"/>
        </w:rPr>
        <w:t>for</w:t>
      </w:r>
      <w:r>
        <w:rPr>
          <w:rFonts w:ascii="Arial"/>
          <w:b/>
          <w:spacing w:val="34"/>
          <w:sz w:val="31"/>
        </w:rPr>
        <w:t> </w:t>
      </w:r>
      <w:r>
        <w:rPr>
          <w:rFonts w:ascii="Arial"/>
          <w:b/>
          <w:sz w:val="31"/>
        </w:rPr>
        <w:t>Public</w:t>
      </w:r>
      <w:r>
        <w:rPr>
          <w:rFonts w:ascii="Arial"/>
          <w:b/>
          <w:spacing w:val="35"/>
          <w:sz w:val="31"/>
        </w:rPr>
        <w:t> </w:t>
      </w:r>
      <w:r>
        <w:rPr>
          <w:rFonts w:ascii="Arial"/>
          <w:b/>
          <w:sz w:val="31"/>
        </w:rPr>
        <w:t>Venues</w:t>
      </w:r>
      <w:r>
        <w:rPr>
          <w:rFonts w:ascii="Arial"/>
          <w:sz w:val="31"/>
        </w:rPr>
      </w:r>
    </w:p>
    <w:p>
      <w:pPr>
        <w:pStyle w:val="BodyText"/>
        <w:spacing w:line="242" w:lineRule="auto" w:before="275"/>
        <w:ind w:left="664" w:right="808" w:firstLine="0"/>
        <w:jc w:val="left"/>
      </w:pPr>
      <w:r>
        <w:rPr/>
        <w:t>The</w:t>
      </w:r>
      <w:r>
        <w:rPr>
          <w:spacing w:val="-2"/>
        </w:rPr>
        <w:t> </w:t>
      </w:r>
      <w:r>
        <w:rPr/>
        <w:t>Americans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Disabilities </w:t>
      </w:r>
      <w:r>
        <w:rPr/>
        <w:t>Act</w:t>
      </w:r>
      <w:r>
        <w:rPr>
          <w:spacing w:val="-1"/>
        </w:rPr>
        <w:t> </w:t>
      </w:r>
      <w:r>
        <w:rPr/>
        <w:t>(ADA)</w:t>
      </w:r>
      <w:r>
        <w:rPr>
          <w:spacing w:val="-1"/>
        </w:rPr>
        <w:t> has </w:t>
      </w:r>
      <w:r>
        <w:rPr/>
        <w:t>the</w:t>
      </w:r>
      <w:r>
        <w:rPr>
          <w:spacing w:val="-1"/>
        </w:rPr>
        <w:t> goal of </w:t>
      </w:r>
      <w:r>
        <w:rPr/>
        <w:t>removing</w:t>
      </w:r>
      <w:r>
        <w:rPr>
          <w:spacing w:val="-1"/>
        </w:rPr>
        <w:t> barriers </w:t>
      </w:r>
      <w:r>
        <w:rPr/>
        <w:t>to</w:t>
      </w:r>
      <w:r>
        <w:rPr>
          <w:spacing w:val="27"/>
          <w:w w:val="99"/>
        </w:rPr>
        <w:t> </w:t>
      </w:r>
      <w:r>
        <w:rPr>
          <w:spacing w:val="-1"/>
        </w:rPr>
        <w:t>participation in</w:t>
      </w:r>
      <w:r>
        <w:rPr/>
        <w:t> </w:t>
      </w:r>
      <w:r>
        <w:rPr>
          <w:spacing w:val="-1"/>
        </w:rPr>
        <w:t>public</w:t>
      </w:r>
      <w:r>
        <w:rPr/>
        <w:t> </w:t>
      </w:r>
      <w:r>
        <w:rPr>
          <w:spacing w:val="-1"/>
        </w:rPr>
        <w:t>life and</w:t>
      </w:r>
      <w:r>
        <w:rPr/>
        <w:t> </w:t>
      </w:r>
      <w:r>
        <w:rPr>
          <w:spacing w:val="-1"/>
        </w:rPr>
        <w:t>employment</w:t>
      </w:r>
      <w:r>
        <w:rPr/>
        <w:t> for</w:t>
      </w:r>
      <w:r>
        <w:rPr>
          <w:spacing w:val="-2"/>
        </w:rPr>
        <w:t> </w:t>
      </w:r>
      <w:r>
        <w:rPr>
          <w:spacing w:val="-1"/>
        </w:rPr>
        <w:t>people</w:t>
      </w:r>
      <w:r>
        <w:rPr/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disabilities.</w:t>
      </w:r>
      <w:r>
        <w:rPr/>
      </w:r>
    </w:p>
    <w:p>
      <w:pPr>
        <w:pStyle w:val="BodyText"/>
        <w:spacing w:line="240" w:lineRule="auto"/>
        <w:ind w:left="664" w:right="808" w:firstLine="0"/>
        <w:jc w:val="left"/>
      </w:pPr>
      <w:r>
        <w:rPr/>
        <w:t>While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ADA</w:t>
      </w:r>
      <w:r>
        <w:rPr>
          <w:spacing w:val="-1"/>
        </w:rPr>
        <w:t> does</w:t>
      </w:r>
      <w:r>
        <w:rPr/>
        <w:t> </w:t>
      </w:r>
      <w:r>
        <w:rPr>
          <w:spacing w:val="-1"/>
        </w:rPr>
        <w:t>not apply</w:t>
      </w:r>
      <w:r>
        <w:rPr/>
        <w:t> to</w:t>
      </w:r>
      <w:r>
        <w:rPr>
          <w:spacing w:val="-1"/>
        </w:rPr>
        <w:t> privately</w:t>
      </w:r>
      <w:r>
        <w:rPr/>
        <w:t> </w:t>
      </w:r>
      <w:r>
        <w:rPr>
          <w:spacing w:val="-1"/>
        </w:rPr>
        <w:t>owned homes,</w:t>
      </w:r>
      <w:r>
        <w:rPr/>
        <w:t> </w:t>
      </w:r>
      <w:r>
        <w:rPr>
          <w:spacing w:val="-1"/>
        </w:rPr>
        <w:t>it</w:t>
      </w:r>
      <w:r>
        <w:rPr/>
        <w:t> </w:t>
      </w:r>
      <w:r>
        <w:rPr>
          <w:spacing w:val="-1"/>
        </w:rPr>
        <w:t>does</w:t>
      </w:r>
      <w:r>
        <w:rPr/>
        <w:t> </w:t>
      </w:r>
      <w:r>
        <w:rPr>
          <w:spacing w:val="-1"/>
        </w:rPr>
        <w:t>apply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wide</w:t>
      </w:r>
      <w:r>
        <w:rPr/>
        <w:t> range</w:t>
      </w:r>
      <w:r>
        <w:rPr>
          <w:spacing w:val="21"/>
        </w:rPr>
        <w:t> </w:t>
      </w:r>
      <w:r>
        <w:rPr>
          <w:spacing w:val="-1"/>
        </w:rPr>
        <w:t>of </w:t>
      </w:r>
      <w:r>
        <w:rPr/>
        <w:t>facilities</w:t>
      </w:r>
      <w:r>
        <w:rPr>
          <w:spacing w:val="-1"/>
        </w:rPr>
        <w:t> and</w:t>
      </w:r>
      <w:r>
        <w:rPr/>
        <w:t> situations.</w:t>
      </w:r>
      <w:r>
        <w:rPr>
          <w:spacing w:val="-1"/>
        </w:rPr>
        <w:t> </w:t>
      </w:r>
      <w:r>
        <w:rPr/>
        <w:t>There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be no</w:t>
      </w:r>
      <w:r>
        <w:rPr/>
        <w:t> ADA</w:t>
      </w:r>
      <w:r>
        <w:rPr>
          <w:spacing w:val="-1"/>
        </w:rPr>
        <w:t> police,</w:t>
      </w:r>
      <w:r>
        <w:rPr/>
        <w:t> </w:t>
      </w:r>
      <w:r>
        <w:rPr>
          <w:spacing w:val="-1"/>
        </w:rPr>
        <w:t>but</w:t>
      </w:r>
      <w:r>
        <w:rPr/>
        <w:t> there</w:t>
      </w:r>
      <w:r>
        <w:rPr>
          <w:spacing w:val="-1"/>
        </w:rPr>
        <w:t> are</w:t>
      </w:r>
      <w:r>
        <w:rPr/>
        <w:t> </w:t>
      </w:r>
      <w:r>
        <w:rPr>
          <w:spacing w:val="-1"/>
        </w:rPr>
        <w:t>increasing</w:t>
      </w:r>
      <w:r>
        <w:rPr>
          <w:spacing w:val="27"/>
        </w:rPr>
        <w:t> </w:t>
      </w:r>
      <w:r>
        <w:rPr>
          <w:spacing w:val="-1"/>
        </w:rPr>
        <w:t>numbers of </w:t>
      </w:r>
      <w:r>
        <w:rPr/>
        <w:t>sophisticated</w:t>
      </w:r>
      <w:r>
        <w:rPr>
          <w:spacing w:val="-1"/>
        </w:rPr>
        <w:t> </w:t>
      </w:r>
      <w:r>
        <w:rPr/>
        <w:t>members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public</w:t>
      </w:r>
      <w:r>
        <w:rPr/>
        <w:t> </w:t>
      </w:r>
      <w:r>
        <w:rPr>
          <w:spacing w:val="-1"/>
        </w:rPr>
        <w:t>who are working</w:t>
      </w:r>
      <w:r>
        <w:rPr/>
        <w:t> to</w:t>
      </w:r>
      <w:r>
        <w:rPr>
          <w:spacing w:val="-2"/>
        </w:rPr>
        <w:t> </w:t>
      </w:r>
      <w:r>
        <w:rPr/>
        <w:t>further the</w:t>
      </w:r>
      <w:r>
        <w:rPr>
          <w:spacing w:val="-2"/>
        </w:rPr>
        <w:t> </w:t>
      </w:r>
      <w:r>
        <w:rPr>
          <w:spacing w:val="-1"/>
        </w:rPr>
        <w:t>goals</w:t>
      </w:r>
      <w:r>
        <w:rPr/>
        <w:t> </w:t>
      </w:r>
      <w:r>
        <w:rPr>
          <w:spacing w:val="-1"/>
        </w:rPr>
        <w:t>of</w:t>
      </w:r>
      <w:r>
        <w:rPr>
          <w:spacing w:val="28"/>
          <w:w w:val="99"/>
        </w:rPr>
        <w:t> </w:t>
      </w:r>
      <w:r>
        <w:rPr>
          <w:spacing w:val="-1"/>
        </w:rPr>
        <w:t>access and</w:t>
      </w:r>
      <w:r>
        <w:rPr/>
        <w:t> </w:t>
      </w:r>
      <w:r>
        <w:rPr>
          <w:spacing w:val="-1"/>
        </w:rPr>
        <w:t>inclusion. </w:t>
      </w:r>
      <w:r>
        <w:rPr/>
        <w:t>An</w:t>
      </w:r>
      <w:r>
        <w:rPr>
          <w:spacing w:val="-1"/>
        </w:rPr>
        <w:t> </w:t>
      </w:r>
      <w:r>
        <w:rPr/>
        <w:t>ADA</w:t>
      </w:r>
      <w:r>
        <w:rPr>
          <w:spacing w:val="-1"/>
        </w:rPr>
        <w:t> accommodation is</w:t>
      </w:r>
      <w:r>
        <w:rPr/>
        <w:t> </w:t>
      </w:r>
      <w:r>
        <w:rPr>
          <w:spacing w:val="-1"/>
        </w:rPr>
        <w:t>as</w:t>
      </w:r>
      <w:r>
        <w:rPr/>
        <w:t> much</w:t>
      </w:r>
      <w:r>
        <w:rPr>
          <w:spacing w:val="-2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act</w:t>
      </w:r>
      <w:r>
        <w:rPr/>
        <w:t> </w:t>
      </w:r>
      <w:r>
        <w:rPr>
          <w:spacing w:val="-1"/>
        </w:rPr>
        <w:t>of public</w:t>
      </w:r>
      <w:r>
        <w:rPr/>
        <w:t> relations</w:t>
      </w:r>
      <w:r>
        <w:rPr>
          <w:spacing w:val="-1"/>
        </w:rPr>
        <w:t> as it</w:t>
      </w:r>
      <w:r>
        <w:rPr>
          <w:spacing w:val="22"/>
        </w:rPr>
        <w:t> </w:t>
      </w:r>
      <w:r>
        <w:rPr>
          <w:spacing w:val="-1"/>
        </w:rPr>
        <w:t>is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potential legal</w:t>
      </w:r>
      <w:r>
        <w:rPr/>
        <w:t> </w:t>
      </w:r>
      <w:r>
        <w:rPr>
          <w:spacing w:val="-1"/>
        </w:rPr>
        <w:t>obligation.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addition, </w:t>
      </w:r>
      <w:r>
        <w:rPr/>
        <w:t>states tend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have </w:t>
      </w:r>
      <w:r>
        <w:rPr/>
        <w:t>their</w:t>
      </w:r>
      <w:r>
        <w:rPr>
          <w:spacing w:val="-1"/>
        </w:rPr>
        <w:t> own laws about</w:t>
      </w:r>
      <w:r>
        <w:rPr>
          <w:spacing w:val="28"/>
        </w:rPr>
        <w:t> </w:t>
      </w:r>
      <w:r>
        <w:rPr>
          <w:spacing w:val="-1"/>
        </w:rPr>
        <w:t>disability</w:t>
      </w:r>
      <w:r>
        <w:rPr>
          <w:spacing w:val="-2"/>
        </w:rPr>
        <w:t> </w:t>
      </w:r>
      <w:r>
        <w:rPr>
          <w:spacing w:val="-1"/>
        </w:rPr>
        <w:t>accommodations </w:t>
      </w:r>
      <w:r>
        <w:rPr/>
        <w:t>that</w:t>
      </w:r>
      <w:r>
        <w:rPr>
          <w:spacing w:val="-2"/>
        </w:rPr>
        <w:t> </w:t>
      </w:r>
      <w:r>
        <w:rPr>
          <w:spacing w:val="-1"/>
        </w:rPr>
        <w:t>are as important as </w:t>
      </w:r>
      <w:r>
        <w:rPr/>
        <w:t>the</w:t>
      </w:r>
      <w:r>
        <w:rPr>
          <w:spacing w:val="-2"/>
        </w:rPr>
        <w:t> </w:t>
      </w:r>
      <w:r>
        <w:rPr/>
        <w:t>ADA</w:t>
      </w:r>
      <w:r>
        <w:rPr>
          <w:spacing w:val="-2"/>
        </w:rPr>
        <w:t> </w:t>
      </w:r>
      <w:r>
        <w:rPr>
          <w:spacing w:val="-1"/>
        </w:rPr>
        <w:t>itself.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74" w:lineRule="exact"/>
        <w:ind w:right="808"/>
        <w:jc w:val="left"/>
        <w:rPr>
          <w:b w:val="0"/>
          <w:bCs w:val="0"/>
        </w:rPr>
      </w:pPr>
      <w:r>
        <w:rPr/>
        <w:t>A</w:t>
      </w:r>
      <w:r>
        <w:rPr>
          <w:spacing w:val="-5"/>
        </w:rPr>
        <w:t> </w:t>
      </w:r>
      <w:r>
        <w:rPr/>
        <w:t>general</w:t>
      </w:r>
      <w:r>
        <w:rPr>
          <w:spacing w:val="-4"/>
        </w:rPr>
        <w:t> </w:t>
      </w:r>
      <w:r>
        <w:rPr>
          <w:spacing w:val="-1"/>
        </w:rPr>
        <w:t>rule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thumb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ask</w:t>
      </w:r>
      <w:r>
        <w:rPr>
          <w:spacing w:val="-3"/>
        </w:rPr>
        <w:t> </w:t>
      </w:r>
      <w:r>
        <w:rPr/>
        <w:t>whether</w:t>
      </w:r>
      <w:r>
        <w:rPr>
          <w:spacing w:val="-4"/>
        </w:rPr>
        <w:t> </w:t>
      </w:r>
      <w:r>
        <w:rPr/>
        <w:t>people</w:t>
      </w:r>
      <w:r>
        <w:rPr>
          <w:spacing w:val="-5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>
          <w:spacing w:val="-1"/>
        </w:rPr>
        <w:t>able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access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facility</w:t>
      </w:r>
      <w:r>
        <w:rPr>
          <w:spacing w:val="26"/>
          <w:w w:val="99"/>
        </w:rPr>
        <w:t> </w:t>
      </w:r>
      <w:r>
        <w:rPr>
          <w:spacing w:val="-1"/>
        </w:rPr>
        <w:t>and,</w:t>
      </w:r>
      <w:r>
        <w:rPr>
          <w:spacing w:val="-8"/>
        </w:rPr>
        <w:t> </w:t>
      </w:r>
      <w:r>
        <w:rPr/>
        <w:t>once</w:t>
      </w:r>
      <w:r>
        <w:rPr>
          <w:spacing w:val="-9"/>
        </w:rPr>
        <w:t> </w:t>
      </w:r>
      <w:r>
        <w:rPr/>
        <w:t>in,</w:t>
      </w:r>
      <w:r>
        <w:rPr>
          <w:spacing w:val="-9"/>
        </w:rPr>
        <w:t> </w:t>
      </w:r>
      <w:r>
        <w:rPr/>
        <w:t>is</w:t>
      </w:r>
      <w:r>
        <w:rPr>
          <w:spacing w:val="-8"/>
        </w:rPr>
        <w:t> </w:t>
      </w:r>
      <w:r>
        <w:rPr>
          <w:spacing w:val="-1"/>
        </w:rPr>
        <w:t>effective</w:t>
      </w:r>
      <w:r>
        <w:rPr>
          <w:spacing w:val="-8"/>
        </w:rPr>
        <w:t> </w:t>
      </w:r>
      <w:r>
        <w:rPr>
          <w:spacing w:val="-1"/>
        </w:rPr>
        <w:t>communication</w:t>
      </w:r>
      <w:r>
        <w:rPr>
          <w:spacing w:val="-8"/>
        </w:rPr>
        <w:t> </w:t>
      </w:r>
      <w:r>
        <w:rPr/>
        <w:t>happening?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0" w:lineRule="auto"/>
        <w:ind w:left="664" w:right="898" w:firstLine="0"/>
        <w:jc w:val="left"/>
      </w:pPr>
      <w:r>
        <w:rPr/>
        <w:t>The</w:t>
      </w:r>
      <w:r>
        <w:rPr>
          <w:spacing w:val="-2"/>
        </w:rPr>
        <w:t> </w:t>
      </w:r>
      <w:r>
        <w:rPr/>
        <w:t>ADA</w:t>
      </w:r>
      <w:r>
        <w:rPr>
          <w:spacing w:val="-1"/>
        </w:rPr>
        <w:t> doesn't</w:t>
      </w:r>
      <w:r>
        <w:rPr/>
        <w:t> favor</w:t>
      </w:r>
      <w:r>
        <w:rPr>
          <w:spacing w:val="-1"/>
        </w:rPr>
        <w:t> any</w:t>
      </w:r>
      <w:r>
        <w:rPr/>
        <w:t>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assistive </w:t>
      </w:r>
      <w:r>
        <w:rPr/>
        <w:t>technology</w:t>
      </w:r>
      <w:r>
        <w:rPr>
          <w:spacing w:val="-1"/>
        </w:rPr>
        <w:t> over</w:t>
      </w:r>
      <w:r>
        <w:rPr/>
        <w:t> </w:t>
      </w:r>
      <w:r>
        <w:rPr>
          <w:spacing w:val="-1"/>
        </w:rPr>
        <w:t>another.</w:t>
      </w:r>
      <w:r>
        <w:rPr/>
        <w:t> The</w:t>
      </w:r>
      <w:r>
        <w:rPr>
          <w:spacing w:val="-1"/>
        </w:rPr>
        <w:t> </w:t>
      </w:r>
      <w:r>
        <w:rPr/>
        <w:t>key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any</w:t>
      </w:r>
      <w:r>
        <w:rPr>
          <w:spacing w:val="26"/>
        </w:rPr>
        <w:t> </w:t>
      </w:r>
      <w:r>
        <w:rPr/>
        <w:t>successful</w:t>
      </w:r>
      <w:r>
        <w:rPr>
          <w:spacing w:val="-2"/>
        </w:rPr>
        <w:t> </w:t>
      </w:r>
      <w:r>
        <w:rPr>
          <w:spacing w:val="-1"/>
        </w:rPr>
        <w:t>accommodation</w:t>
      </w:r>
      <w:r>
        <w:rPr/>
        <w:t> </w:t>
      </w:r>
      <w:r>
        <w:rPr>
          <w:spacing w:val="-1"/>
        </w:rPr>
        <w:t>is</w:t>
      </w:r>
      <w:r>
        <w:rPr/>
        <w:t> to</w:t>
      </w:r>
      <w:r>
        <w:rPr>
          <w:spacing w:val="-1"/>
        </w:rPr>
        <w:t> understand</w:t>
      </w:r>
      <w:r>
        <w:rPr/>
        <w:t> </w:t>
      </w:r>
      <w:r>
        <w:rPr>
          <w:spacing w:val="-1"/>
        </w:rPr>
        <w:t>what </w:t>
      </w:r>
      <w:r>
        <w:rPr/>
        <w:t>technology</w:t>
      </w:r>
      <w:r>
        <w:rPr>
          <w:spacing w:val="-1"/>
        </w:rPr>
        <w:t> is</w:t>
      </w:r>
      <w:r>
        <w:rPr/>
        <w:t> </w:t>
      </w:r>
      <w:r>
        <w:rPr>
          <w:spacing w:val="-1"/>
        </w:rPr>
        <w:t>available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who</w:t>
      </w:r>
      <w:r>
        <w:rPr/>
        <w:t> the</w:t>
      </w:r>
      <w:r>
        <w:rPr>
          <w:spacing w:val="29"/>
        </w:rPr>
        <w:t> </w:t>
      </w:r>
      <w:r>
        <w:rPr>
          <w:spacing w:val="-1"/>
        </w:rPr>
        <w:t>end users</w:t>
      </w:r>
      <w:r>
        <w:rPr/>
        <w:t> </w:t>
      </w:r>
      <w:r>
        <w:rPr>
          <w:spacing w:val="-1"/>
        </w:rPr>
        <w:t>are.</w:t>
      </w:r>
      <w:r>
        <w:rPr/>
        <w:t> This</w:t>
      </w:r>
      <w:r>
        <w:rPr>
          <w:spacing w:val="-1"/>
        </w:rPr>
        <w:t> is</w:t>
      </w:r>
      <w:r>
        <w:rPr/>
        <w:t> </w:t>
      </w:r>
      <w:r>
        <w:rPr>
          <w:spacing w:val="-1"/>
        </w:rPr>
        <w:t>especially</w:t>
      </w:r>
      <w:r>
        <w:rPr/>
        <w:t> true</w:t>
      </w:r>
      <w:r>
        <w:rPr>
          <w:spacing w:val="-1"/>
        </w:rPr>
        <w:t> of </w:t>
      </w:r>
      <w:r>
        <w:rPr/>
        <w:t>the</w:t>
      </w:r>
      <w:r>
        <w:rPr>
          <w:spacing w:val="-1"/>
        </w:rPr>
        <w:t> hearing</w:t>
      </w:r>
      <w:r>
        <w:rPr/>
        <w:t> </w:t>
      </w:r>
      <w:r>
        <w:rPr>
          <w:spacing w:val="-1"/>
        </w:rPr>
        <w:t>loss</w:t>
      </w:r>
      <w:r>
        <w:rPr/>
        <w:t> community. Although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ADA</w:t>
      </w:r>
      <w:r>
        <w:rPr>
          <w:spacing w:val="29"/>
        </w:rPr>
        <w:t> </w:t>
      </w:r>
      <w:r>
        <w:rPr>
          <w:spacing w:val="-1"/>
        </w:rPr>
        <w:t>does not</w:t>
      </w:r>
      <w:r>
        <w:rPr/>
        <w:t> specify</w:t>
      </w:r>
      <w:r>
        <w:rPr>
          <w:spacing w:val="-1"/>
        </w:rPr>
        <w:t> any</w:t>
      </w:r>
      <w:r>
        <w:rPr/>
        <w:t> type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ALS,</w:t>
      </w:r>
      <w:r>
        <w:rPr/>
        <w:t> </w:t>
      </w:r>
      <w:r>
        <w:rPr>
          <w:spacing w:val="-1"/>
        </w:rPr>
        <w:t>people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hearing aids</w:t>
      </w:r>
      <w:r>
        <w:rPr/>
        <w:t> </w:t>
      </w:r>
      <w:r>
        <w:rPr>
          <w:spacing w:val="-1"/>
        </w:rPr>
        <w:t>with</w:t>
      </w:r>
      <w:r>
        <w:rPr/>
        <w:t> a</w:t>
      </w:r>
      <w:r>
        <w:rPr>
          <w:spacing w:val="-1"/>
        </w:rPr>
        <w:t> </w:t>
      </w:r>
      <w:r>
        <w:rPr/>
        <w:t>t-coils</w:t>
      </w:r>
      <w:r>
        <w:rPr>
          <w:spacing w:val="-2"/>
        </w:rPr>
        <w:t> </w:t>
      </w:r>
      <w:r>
        <w:rPr>
          <w:spacing w:val="-1"/>
        </w:rPr>
        <w:t>prefer</w:t>
      </w:r>
      <w:r>
        <w:rPr/>
        <w:t> a</w:t>
      </w:r>
      <w:r>
        <w:rPr>
          <w:spacing w:val="27"/>
        </w:rPr>
        <w:t> </w:t>
      </w:r>
      <w:r>
        <w:rPr>
          <w:spacing w:val="-1"/>
        </w:rPr>
        <w:t>hearing</w:t>
      </w:r>
      <w:r>
        <w:rPr/>
        <w:t> </w:t>
      </w:r>
      <w:r>
        <w:rPr>
          <w:spacing w:val="-1"/>
        </w:rPr>
        <w:t>loop.</w:t>
      </w:r>
      <w:r>
        <w:rPr/>
      </w:r>
    </w:p>
    <w:p>
      <w:pPr>
        <w:pStyle w:val="Heading1"/>
        <w:spacing w:line="240" w:lineRule="auto" w:before="2"/>
        <w:ind w:left="2511" w:right="0"/>
        <w:jc w:val="left"/>
        <w:rPr>
          <w:b w:val="0"/>
          <w:bCs w:val="0"/>
        </w:rPr>
      </w:pPr>
      <w:r>
        <w:rPr/>
        <w:t>GLOSSARY</w:t>
      </w:r>
      <w:r>
        <w:rPr>
          <w:spacing w:val="-13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COMMUNICATION</w:t>
      </w:r>
      <w:r>
        <w:rPr>
          <w:spacing w:val="-11"/>
        </w:rPr>
        <w:t> </w:t>
      </w:r>
      <w:r>
        <w:rPr/>
        <w:t>TECHNOLOGY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885" w:val="left" w:leader="none"/>
        </w:tabs>
        <w:spacing w:line="242" w:lineRule="auto" w:before="117" w:after="0"/>
        <w:ind w:left="938" w:right="1756" w:hanging="274"/>
        <w:jc w:val="left"/>
      </w:pPr>
      <w:r>
        <w:rPr>
          <w:rFonts w:ascii="Arial"/>
          <w:b/>
        </w:rPr>
        <w:t>CART</w:t>
      </w:r>
      <w:r>
        <w:rPr>
          <w:rFonts w:ascii="Arial"/>
          <w:b/>
          <w:spacing w:val="-1"/>
        </w:rPr>
        <w:t> </w:t>
      </w:r>
      <w:r>
        <w:rPr/>
        <w:t>(Computer</w:t>
      </w:r>
      <w:r>
        <w:rPr>
          <w:spacing w:val="-1"/>
        </w:rPr>
        <w:t> </w:t>
      </w:r>
      <w:r>
        <w:rPr/>
        <w:t>Assisted</w:t>
      </w:r>
      <w:r>
        <w:rPr>
          <w:spacing w:val="-1"/>
        </w:rPr>
        <w:t> Real</w:t>
      </w:r>
      <w:r>
        <w:rPr/>
        <w:t> Time</w:t>
      </w:r>
      <w:r>
        <w:rPr>
          <w:spacing w:val="-1"/>
        </w:rPr>
        <w:t> Captioning) </w:t>
      </w:r>
      <w:r>
        <w:rPr/>
        <w:t>- </w:t>
      </w:r>
      <w:r>
        <w:rPr>
          <w:spacing w:val="-1"/>
        </w:rPr>
        <w:t>live</w:t>
      </w:r>
      <w:r>
        <w:rPr/>
        <w:t> captioning</w:t>
      </w:r>
      <w:r>
        <w:rPr>
          <w:spacing w:val="-1"/>
        </w:rPr>
        <w:t> of</w:t>
      </w:r>
      <w:r>
        <w:rPr/>
        <w:t> speech</w:t>
      </w:r>
      <w:r>
        <w:rPr>
          <w:spacing w:val="25"/>
        </w:rPr>
        <w:t> </w:t>
      </w:r>
      <w:r>
        <w:rPr>
          <w:spacing w:val="-1"/>
        </w:rPr>
        <w:t>projected on</w:t>
      </w:r>
      <w:r>
        <w:rPr/>
        <w:t> a</w:t>
      </w:r>
      <w:r>
        <w:rPr>
          <w:spacing w:val="-1"/>
        </w:rPr>
        <w:t> </w:t>
      </w:r>
      <w:r>
        <w:rPr/>
        <w:t>screen</w:t>
      </w:r>
      <w:r>
        <w:rPr>
          <w:spacing w:val="-1"/>
        </w:rPr>
        <w:t> or</w:t>
      </w:r>
      <w:r>
        <w:rPr/>
        <w:t> </w:t>
      </w:r>
      <w:r>
        <w:rPr>
          <w:spacing w:val="-1"/>
        </w:rPr>
        <w:t>portable</w:t>
      </w:r>
      <w:r>
        <w:rPr/>
        <w:t> </w:t>
      </w:r>
      <w:r>
        <w:rPr>
          <w:spacing w:val="-1"/>
        </w:rPr>
        <w:t>laptop</w:t>
      </w:r>
      <w:r>
        <w:rPr/>
        <w:t> </w:t>
      </w:r>
      <w:r>
        <w:rPr>
          <w:spacing w:val="-1"/>
        </w:rPr>
        <w:t>display.</w:t>
      </w:r>
      <w:r>
        <w:rPr/>
      </w:r>
    </w:p>
    <w:p>
      <w:pPr>
        <w:pStyle w:val="BodyText"/>
        <w:numPr>
          <w:ilvl w:val="0"/>
          <w:numId w:val="1"/>
        </w:numPr>
        <w:tabs>
          <w:tab w:pos="885" w:val="left" w:leader="none"/>
        </w:tabs>
        <w:spacing w:line="240" w:lineRule="auto" w:before="115" w:after="0"/>
        <w:ind w:left="938" w:right="861" w:hanging="274"/>
        <w:jc w:val="left"/>
      </w:pPr>
      <w:r>
        <w:rPr>
          <w:rFonts w:ascii="Arial"/>
          <w:b/>
          <w:spacing w:val="-1"/>
        </w:rPr>
        <w:t>Hearing</w:t>
      </w:r>
      <w:r>
        <w:rPr>
          <w:rFonts w:ascii="Arial"/>
          <w:b/>
          <w:spacing w:val="-2"/>
        </w:rPr>
        <w:t> </w:t>
      </w:r>
      <w:r>
        <w:rPr>
          <w:rFonts w:ascii="Arial"/>
          <w:b/>
        </w:rPr>
        <w:t>Loop</w:t>
      </w:r>
      <w:r>
        <w:rPr>
          <w:rFonts w:ascii="Arial"/>
          <w:b/>
          <w:spacing w:val="-1"/>
        </w:rPr>
        <w:t> </w:t>
      </w:r>
      <w:r>
        <w:rPr/>
        <w:t>(induction</w:t>
      </w:r>
      <w:r>
        <w:rPr>
          <w:spacing w:val="-3"/>
        </w:rPr>
        <w:t> </w:t>
      </w:r>
      <w:r>
        <w:rPr>
          <w:spacing w:val="-1"/>
        </w:rPr>
        <w:t>loop) </w:t>
      </w:r>
      <w:r>
        <w:rPr/>
        <w:t>-</w:t>
      </w:r>
      <w:r>
        <w:rPr>
          <w:spacing w:val="-2"/>
        </w:rPr>
        <w:t> </w:t>
      </w:r>
      <w:r>
        <w:rPr>
          <w:spacing w:val="-1"/>
        </w:rPr>
        <w:t>wireless </w:t>
      </w:r>
      <w:r>
        <w:rPr/>
        <w:t>transmission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sound</w:t>
      </w:r>
      <w:r>
        <w:rPr>
          <w:spacing w:val="-2"/>
        </w:rPr>
        <w:t> </w:t>
      </w:r>
      <w:r>
        <w:rPr/>
        <w:t>system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hearing</w:t>
      </w:r>
      <w:r>
        <w:rPr>
          <w:spacing w:val="23"/>
        </w:rPr>
        <w:t> </w:t>
      </w:r>
      <w:r>
        <w:rPr>
          <w:spacing w:val="-1"/>
        </w:rPr>
        <w:t>aids</w:t>
      </w:r>
      <w:r>
        <w:rPr/>
        <w:t> </w:t>
      </w:r>
      <w:r>
        <w:rPr>
          <w:spacing w:val="-1"/>
        </w:rPr>
        <w:t>or</w:t>
      </w:r>
      <w:r>
        <w:rPr/>
        <w:t> cochlear</w:t>
      </w:r>
      <w:r>
        <w:rPr>
          <w:spacing w:val="-1"/>
        </w:rPr>
        <w:t> implant</w:t>
      </w:r>
      <w:r>
        <w:rPr/>
        <w:t> </w:t>
      </w:r>
      <w:r>
        <w:rPr>
          <w:spacing w:val="-1"/>
        </w:rPr>
        <w:t>processors</w:t>
      </w:r>
      <w:r>
        <w:rPr/>
        <w:t> </w:t>
      </w:r>
      <w:r>
        <w:rPr>
          <w:spacing w:val="-1"/>
        </w:rPr>
        <w:t>equipped</w:t>
      </w:r>
      <w:r>
        <w:rPr/>
        <w:t> </w:t>
      </w:r>
      <w:r>
        <w:rPr>
          <w:spacing w:val="-1"/>
        </w:rPr>
        <w:t>with</w:t>
      </w:r>
      <w:r>
        <w:rPr/>
        <w:t> a</w:t>
      </w:r>
      <w:r>
        <w:rPr>
          <w:spacing w:val="-1"/>
        </w:rPr>
        <w:t> </w:t>
      </w:r>
      <w:r>
        <w:rPr/>
        <w:t>telecoil.</w:t>
      </w:r>
      <w:r>
        <w:rPr>
          <w:spacing w:val="-1"/>
        </w:rPr>
        <w:t> </w:t>
      </w:r>
      <w:r>
        <w:rPr/>
        <w:t>People</w:t>
      </w:r>
      <w:r>
        <w:rPr>
          <w:spacing w:val="-1"/>
        </w:rPr>
        <w:t> without</w:t>
      </w:r>
      <w:r>
        <w:rPr/>
        <w:t> telecoils</w:t>
      </w:r>
      <w:r>
        <w:rPr>
          <w:spacing w:val="28"/>
        </w:rPr>
        <w:t> </w:t>
      </w:r>
      <w:r>
        <w:rPr/>
        <w:t>require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use of</w:t>
      </w:r>
      <w:r>
        <w:rPr/>
        <w:t> </w:t>
      </w:r>
      <w:r>
        <w:rPr>
          <w:spacing w:val="-1"/>
        </w:rPr>
        <w:t>amplified induction</w:t>
      </w:r>
      <w:r>
        <w:rPr/>
        <w:t> receivers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earphones.</w:t>
      </w:r>
      <w:r>
        <w:rPr/>
        <w:t> </w:t>
      </w:r>
      <w:r>
        <w:rPr>
          <w:spacing w:val="-1"/>
        </w:rPr>
        <w:t>Designed </w:t>
      </w:r>
      <w:r>
        <w:rPr/>
        <w:t>for</w:t>
      </w:r>
      <w:r>
        <w:rPr>
          <w:spacing w:val="-1"/>
        </w:rPr>
        <w:t> </w:t>
      </w:r>
      <w:r>
        <w:rPr/>
        <w:t>fixed</w:t>
      </w:r>
      <w:r>
        <w:rPr>
          <w:spacing w:val="28"/>
        </w:rPr>
        <w:t> </w:t>
      </w:r>
      <w:r>
        <w:rPr/>
        <w:t>seating</w:t>
      </w:r>
      <w:r>
        <w:rPr>
          <w:spacing w:val="-2"/>
        </w:rPr>
        <w:t> </w:t>
      </w:r>
      <w:r>
        <w:rPr/>
        <w:t>venues.</w:t>
      </w:r>
      <w:r>
        <w:rPr>
          <w:spacing w:val="-1"/>
        </w:rPr>
        <w:t> </w:t>
      </w:r>
      <w:r>
        <w:rPr/>
        <w:t>Professional</w:t>
      </w:r>
      <w:r>
        <w:rPr>
          <w:spacing w:val="-1"/>
        </w:rPr>
        <w:t> installation</w:t>
      </w:r>
      <w:r>
        <w:rPr/>
        <w:t> required.</w:t>
      </w:r>
      <w:r>
        <w:rPr/>
      </w:r>
    </w:p>
    <w:p>
      <w:pPr>
        <w:pStyle w:val="BodyText"/>
        <w:numPr>
          <w:ilvl w:val="0"/>
          <w:numId w:val="1"/>
        </w:numPr>
        <w:tabs>
          <w:tab w:pos="885" w:val="left" w:leader="none"/>
        </w:tabs>
        <w:spacing w:line="240" w:lineRule="auto" w:before="117" w:after="0"/>
        <w:ind w:left="938" w:right="1264" w:hanging="274"/>
        <w:jc w:val="left"/>
      </w:pPr>
      <w:r>
        <w:rPr>
          <w:rFonts w:ascii="Arial"/>
          <w:b/>
        </w:rPr>
        <w:t>IR</w:t>
      </w:r>
      <w:r>
        <w:rPr>
          <w:rFonts w:ascii="Arial"/>
          <w:b/>
          <w:spacing w:val="-2"/>
        </w:rPr>
        <w:t> </w:t>
      </w:r>
      <w:r>
        <w:rPr/>
        <w:t>(Infrared</w:t>
      </w:r>
      <w:r>
        <w:rPr>
          <w:spacing w:val="-2"/>
        </w:rPr>
        <w:t> </w:t>
      </w:r>
      <w:r>
        <w:rPr/>
        <w:t>Assistive</w:t>
      </w:r>
      <w:r>
        <w:rPr>
          <w:spacing w:val="-2"/>
        </w:rPr>
        <w:t> </w:t>
      </w:r>
      <w:r>
        <w:rPr>
          <w:spacing w:val="-1"/>
        </w:rPr>
        <w:t>Listening </w:t>
      </w:r>
      <w:r>
        <w:rPr/>
        <w:t>System)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wireless infrared light</w:t>
      </w:r>
      <w:r>
        <w:rPr/>
        <w:t> transmission</w:t>
      </w:r>
      <w:r>
        <w:rPr>
          <w:spacing w:val="-3"/>
        </w:rPr>
        <w:t> </w:t>
      </w:r>
      <w:r>
        <w:rPr/>
        <w:t>from</w:t>
      </w:r>
      <w:r>
        <w:rPr>
          <w:spacing w:val="25"/>
        </w:rPr>
        <w:t> </w:t>
      </w:r>
      <w:r>
        <w:rPr/>
        <w:t>sound</w:t>
      </w:r>
      <w:r>
        <w:rPr>
          <w:spacing w:val="-3"/>
        </w:rPr>
        <w:t> </w:t>
      </w:r>
      <w:r>
        <w:rPr/>
        <w:t>system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amplified</w:t>
      </w:r>
      <w:r>
        <w:rPr>
          <w:spacing w:val="-2"/>
        </w:rPr>
        <w:t> </w:t>
      </w:r>
      <w:r>
        <w:rPr/>
        <w:t>IR</w:t>
      </w:r>
      <w:r>
        <w:rPr>
          <w:spacing w:val="-2"/>
        </w:rPr>
        <w:t> </w:t>
      </w:r>
      <w:r>
        <w:rPr>
          <w:spacing w:val="-1"/>
        </w:rPr>
        <w:t>receivers.</w:t>
      </w:r>
      <w:r>
        <w:rPr>
          <w:spacing w:val="-2"/>
        </w:rPr>
        <w:t> </w:t>
      </w:r>
      <w:r>
        <w:rPr>
          <w:spacing w:val="-1"/>
        </w:rPr>
        <w:t>Designed </w:t>
      </w:r>
      <w:r>
        <w:rPr/>
        <w:t>for</w:t>
      </w:r>
      <w:r>
        <w:rPr>
          <w:spacing w:val="-3"/>
        </w:rPr>
        <w:t> </w:t>
      </w:r>
      <w:r>
        <w:rPr/>
        <w:t>fixed</w:t>
      </w:r>
      <w:r>
        <w:rPr>
          <w:spacing w:val="-2"/>
        </w:rPr>
        <w:t> </w:t>
      </w:r>
      <w:r>
        <w:rPr/>
        <w:t>seating</w:t>
      </w:r>
      <w:r>
        <w:rPr>
          <w:spacing w:val="-3"/>
        </w:rPr>
        <w:t> </w:t>
      </w:r>
      <w:r>
        <w:rPr/>
        <w:t>venues.</w:t>
      </w:r>
      <w:r>
        <w:rPr>
          <w:spacing w:val="23"/>
        </w:rPr>
        <w:t> </w:t>
      </w:r>
      <w:r>
        <w:rPr/>
        <w:t>Professional</w:t>
      </w:r>
      <w:r>
        <w:rPr>
          <w:spacing w:val="-2"/>
        </w:rPr>
        <w:t> </w:t>
      </w:r>
      <w:r>
        <w:rPr>
          <w:spacing w:val="-1"/>
        </w:rPr>
        <w:t>installation</w:t>
      </w:r>
      <w:r>
        <w:rPr/>
        <w:t> required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large</w:t>
      </w:r>
      <w:r>
        <w:rPr/>
        <w:t> </w:t>
      </w:r>
      <w:r>
        <w:rPr>
          <w:spacing w:val="-1"/>
        </w:rPr>
        <w:t>area </w:t>
      </w:r>
      <w:r>
        <w:rPr/>
        <w:t>IR</w:t>
      </w:r>
      <w:r>
        <w:rPr>
          <w:spacing w:val="-1"/>
        </w:rPr>
        <w:t> applications.</w:t>
      </w:r>
      <w:r>
        <w:rPr/>
      </w:r>
    </w:p>
    <w:p>
      <w:pPr>
        <w:pStyle w:val="BodyText"/>
        <w:numPr>
          <w:ilvl w:val="0"/>
          <w:numId w:val="1"/>
        </w:numPr>
        <w:tabs>
          <w:tab w:pos="885" w:val="left" w:leader="none"/>
        </w:tabs>
        <w:spacing w:line="239" w:lineRule="auto" w:before="123" w:after="0"/>
        <w:ind w:left="938" w:right="823" w:hanging="274"/>
        <w:jc w:val="left"/>
      </w:pPr>
      <w:r>
        <w:rPr>
          <w:rFonts w:ascii="Arial"/>
          <w:b/>
        </w:rPr>
        <w:t>FM</w:t>
      </w:r>
      <w:r>
        <w:rPr>
          <w:rFonts w:ascii="Arial"/>
          <w:b/>
          <w:spacing w:val="-3"/>
        </w:rPr>
        <w:t> </w:t>
      </w:r>
      <w:r>
        <w:rPr/>
        <w:t>(Radio</w:t>
      </w:r>
      <w:r>
        <w:rPr>
          <w:spacing w:val="-2"/>
        </w:rPr>
        <w:t> </w:t>
      </w:r>
      <w:r>
        <w:rPr/>
        <w:t>Frequency</w:t>
      </w:r>
      <w:r>
        <w:rPr>
          <w:spacing w:val="-3"/>
        </w:rPr>
        <w:t> </w:t>
      </w:r>
      <w:r>
        <w:rPr/>
        <w:t>Assistive</w:t>
      </w:r>
      <w:r>
        <w:rPr>
          <w:spacing w:val="-2"/>
        </w:rPr>
        <w:t> </w:t>
      </w:r>
      <w:r>
        <w:rPr>
          <w:spacing w:val="-1"/>
        </w:rPr>
        <w:t>Listening</w:t>
      </w:r>
      <w:r>
        <w:rPr>
          <w:spacing w:val="-2"/>
        </w:rPr>
        <w:t> </w:t>
      </w:r>
      <w:r>
        <w:rPr/>
        <w:t>System)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wireless</w:t>
      </w:r>
      <w:r>
        <w:rPr>
          <w:spacing w:val="-2"/>
        </w:rPr>
        <w:t> </w:t>
      </w:r>
      <w:r>
        <w:rPr>
          <w:spacing w:val="-1"/>
        </w:rPr>
        <w:t>low power</w:t>
      </w:r>
      <w:r>
        <w:rPr>
          <w:spacing w:val="-2"/>
        </w:rPr>
        <w:t> </w:t>
      </w:r>
      <w:r>
        <w:rPr/>
        <w:t>FM</w:t>
      </w:r>
      <w:r>
        <w:rPr>
          <w:spacing w:val="-2"/>
        </w:rPr>
        <w:t> </w:t>
      </w:r>
      <w:r>
        <w:rPr/>
        <w:t>frequency</w:t>
      </w:r>
      <w:r>
        <w:rPr>
          <w:spacing w:val="25"/>
        </w:rPr>
        <w:t> </w:t>
      </w:r>
      <w:r>
        <w:rPr/>
        <w:t>transmission</w:t>
      </w:r>
      <w:r>
        <w:rPr>
          <w:spacing w:val="-4"/>
        </w:rPr>
        <w:t> </w:t>
      </w:r>
      <w:r>
        <w:rPr/>
        <w:t>from</w:t>
      </w:r>
      <w:r>
        <w:rPr>
          <w:spacing w:val="-2"/>
        </w:rPr>
        <w:t> </w:t>
      </w:r>
      <w:r>
        <w:rPr/>
        <w:t>sound</w:t>
      </w:r>
      <w:r>
        <w:rPr>
          <w:spacing w:val="-3"/>
        </w:rPr>
        <w:t> </w:t>
      </w:r>
      <w:r>
        <w:rPr/>
        <w:t>system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amplified</w:t>
      </w:r>
      <w:r>
        <w:rPr>
          <w:spacing w:val="-2"/>
        </w:rPr>
        <w:t> </w:t>
      </w:r>
      <w:r>
        <w:rPr/>
        <w:t>FM</w:t>
      </w:r>
      <w:r>
        <w:rPr>
          <w:spacing w:val="-2"/>
        </w:rPr>
        <w:t> </w:t>
      </w:r>
      <w:r>
        <w:rPr/>
        <w:t>receivers.</w:t>
      </w:r>
      <w:r>
        <w:rPr>
          <w:spacing w:val="-2"/>
        </w:rPr>
        <w:t> </w:t>
      </w:r>
      <w:r>
        <w:rPr>
          <w:spacing w:val="-1"/>
        </w:rPr>
        <w:t>Designed</w:t>
      </w:r>
      <w:r>
        <w:rPr>
          <w:spacing w:val="-2"/>
        </w:rPr>
        <w:t> </w:t>
      </w:r>
      <w:r>
        <w:rPr>
          <w:spacing w:val="-1"/>
        </w:rPr>
        <w:t>for </w:t>
      </w:r>
      <w:r>
        <w:rPr/>
        <w:t>fixed</w:t>
      </w:r>
      <w:r>
        <w:rPr>
          <w:spacing w:val="25"/>
        </w:rPr>
        <w:t> </w:t>
      </w:r>
      <w:r>
        <w:rPr/>
        <w:t>seating</w:t>
      </w:r>
      <w:r>
        <w:rPr>
          <w:spacing w:val="-2"/>
        </w:rPr>
        <w:t> </w:t>
      </w:r>
      <w:r>
        <w:rPr/>
        <w:t>venues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mobile</w:t>
      </w:r>
      <w:r>
        <w:rPr>
          <w:spacing w:val="-2"/>
        </w:rPr>
        <w:t> </w:t>
      </w:r>
      <w:r>
        <w:rPr>
          <w:spacing w:val="-1"/>
        </w:rPr>
        <w:t>applications</w:t>
      </w:r>
      <w:r>
        <w:rPr/>
        <w:t> such</w:t>
      </w:r>
      <w:r>
        <w:rPr>
          <w:spacing w:val="-2"/>
        </w:rPr>
        <w:t> </w:t>
      </w:r>
      <w:r>
        <w:rPr>
          <w:spacing w:val="-1"/>
        </w:rPr>
        <w:t>as </w:t>
      </w:r>
      <w:r>
        <w:rPr/>
        <w:t>tours.</w:t>
      </w:r>
      <w:r>
        <w:rPr>
          <w:spacing w:val="-1"/>
        </w:rPr>
        <w:t> </w:t>
      </w:r>
      <w:r>
        <w:rPr/>
        <w:t>Professional</w:t>
      </w:r>
      <w:r>
        <w:rPr>
          <w:spacing w:val="-2"/>
        </w:rPr>
        <w:t> </w:t>
      </w:r>
      <w:r>
        <w:rPr>
          <w:spacing w:val="-1"/>
        </w:rPr>
        <w:t>installation</w:t>
      </w:r>
      <w:r>
        <w:rPr>
          <w:spacing w:val="1"/>
        </w:rPr>
        <w:t> </w:t>
      </w:r>
      <w:r>
        <w:rPr/>
        <w:t>may</w:t>
      </w:r>
      <w:r>
        <w:rPr>
          <w:spacing w:val="25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required.</w:t>
      </w:r>
      <w:r>
        <w:rPr/>
      </w:r>
    </w:p>
    <w:p>
      <w:pPr>
        <w:numPr>
          <w:ilvl w:val="0"/>
          <w:numId w:val="1"/>
        </w:numPr>
        <w:tabs>
          <w:tab w:pos="885" w:val="left" w:leader="none"/>
        </w:tabs>
        <w:spacing w:line="274" w:lineRule="exact" w:before="128"/>
        <w:ind w:left="938" w:right="1062" w:hanging="27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Sign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Language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Interpreting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sz w:val="24"/>
        </w:rPr>
        <w:t>-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live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interpretation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between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spoken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English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Sign</w:t>
      </w:r>
      <w:r>
        <w:rPr>
          <w:rFonts w:ascii="Arial"/>
          <w:spacing w:val="25"/>
          <w:sz w:val="24"/>
        </w:rPr>
        <w:t> </w:t>
      </w:r>
      <w:r>
        <w:rPr>
          <w:rFonts w:ascii="Arial"/>
          <w:spacing w:val="-1"/>
          <w:sz w:val="24"/>
        </w:rPr>
        <w:t>Language </w:t>
      </w:r>
      <w:r>
        <w:rPr>
          <w:rFonts w:ascii="Arial"/>
          <w:sz w:val="24"/>
        </w:rPr>
        <w:t>for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-1"/>
          <w:sz w:val="24"/>
        </w:rPr>
        <w:t> Deaf and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Deaf/Blind.</w:t>
      </w:r>
      <w:r>
        <w:rPr>
          <w:rFonts w:ascii="Arial"/>
          <w:sz w:val="24"/>
        </w:rPr>
      </w:r>
    </w:p>
    <w:p>
      <w:pPr>
        <w:pStyle w:val="BodyText"/>
        <w:numPr>
          <w:ilvl w:val="0"/>
          <w:numId w:val="1"/>
        </w:numPr>
        <w:tabs>
          <w:tab w:pos="885" w:val="left" w:leader="none"/>
        </w:tabs>
        <w:spacing w:line="274" w:lineRule="exact" w:before="124" w:after="0"/>
        <w:ind w:left="938" w:right="1529" w:hanging="274"/>
        <w:jc w:val="left"/>
      </w:pPr>
      <w:r>
        <w:rPr>
          <w:rFonts w:ascii="Arial"/>
          <w:b/>
        </w:rPr>
        <w:t>VRI</w:t>
      </w:r>
      <w:r>
        <w:rPr>
          <w:rFonts w:ascii="Arial"/>
          <w:b/>
          <w:spacing w:val="-1"/>
        </w:rPr>
        <w:t> </w:t>
      </w:r>
      <w:r>
        <w:rPr/>
        <w:t>(Video</w:t>
      </w:r>
      <w:r>
        <w:rPr>
          <w:spacing w:val="-1"/>
        </w:rPr>
        <w:t> Remote </w:t>
      </w:r>
      <w:r>
        <w:rPr/>
        <w:t>Interpreting)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live</w:t>
      </w:r>
      <w:r>
        <w:rPr/>
        <w:t> </w:t>
      </w:r>
      <w:r>
        <w:rPr>
          <w:spacing w:val="-1"/>
        </w:rPr>
        <w:t>audio/visual </w:t>
      </w:r>
      <w:r>
        <w:rPr/>
        <w:t>sign</w:t>
      </w:r>
      <w:r>
        <w:rPr>
          <w:spacing w:val="-1"/>
        </w:rPr>
        <w:t> language</w:t>
      </w:r>
      <w:r>
        <w:rPr/>
        <w:t> </w:t>
      </w:r>
      <w:r>
        <w:rPr>
          <w:spacing w:val="-1"/>
        </w:rPr>
        <w:t>interpretation</w:t>
      </w:r>
      <w:r>
        <w:rPr>
          <w:spacing w:val="24"/>
        </w:rPr>
        <w:t> </w:t>
      </w:r>
      <w:r>
        <w:rPr/>
        <w:t>through</w:t>
      </w:r>
      <w:r>
        <w:rPr>
          <w:spacing w:val="-2"/>
        </w:rPr>
        <w:t> </w:t>
      </w:r>
      <w:r>
        <w:rPr/>
        <w:t>video</w:t>
      </w:r>
      <w:r>
        <w:rPr>
          <w:spacing w:val="-1"/>
        </w:rPr>
        <w:t> </w:t>
      </w:r>
      <w:r>
        <w:rPr/>
        <w:t>conferencing</w:t>
      </w:r>
      <w:r>
        <w:rPr>
          <w:spacing w:val="-1"/>
        </w:rPr>
        <w:t> </w:t>
      </w:r>
      <w:r>
        <w:rPr/>
        <w:t>technology.</w:t>
      </w:r>
      <w:r>
        <w:rPr/>
      </w:r>
    </w:p>
    <w:p>
      <w:pPr>
        <w:pStyle w:val="BodyText"/>
        <w:numPr>
          <w:ilvl w:val="0"/>
          <w:numId w:val="1"/>
        </w:numPr>
        <w:tabs>
          <w:tab w:pos="885" w:val="left" w:leader="none"/>
        </w:tabs>
        <w:spacing w:line="240" w:lineRule="auto" w:before="118" w:after="0"/>
        <w:ind w:left="935" w:right="1062" w:hanging="271"/>
        <w:jc w:val="left"/>
      </w:pPr>
      <w:r>
        <w:rPr/>
        <w:t>The</w:t>
      </w:r>
      <w:r>
        <w:rPr>
          <w:spacing w:val="-3"/>
        </w:rPr>
        <w:t> </w:t>
      </w:r>
      <w:r>
        <w:rPr>
          <w:rFonts w:ascii="Arial"/>
          <w:b/>
        </w:rPr>
        <w:t>Telecoil</w:t>
      </w:r>
      <w:r>
        <w:rPr>
          <w:rFonts w:ascii="Arial"/>
          <w:b/>
          <w:spacing w:val="-1"/>
        </w:rPr>
        <w:t> </w:t>
      </w:r>
      <w:r>
        <w:rPr>
          <w:spacing w:val="-1"/>
        </w:rPr>
        <w:t>is </w:t>
      </w:r>
      <w:r>
        <w:rPr/>
        <w:t>a</w:t>
      </w:r>
      <w:r>
        <w:rPr>
          <w:spacing w:val="-2"/>
        </w:rPr>
        <w:t> </w:t>
      </w:r>
      <w:r>
        <w:rPr/>
        <w:t>key</w:t>
      </w:r>
      <w:r>
        <w:rPr>
          <w:spacing w:val="-2"/>
        </w:rPr>
        <w:t> </w:t>
      </w:r>
      <w:r>
        <w:rPr>
          <w:spacing w:val="-1"/>
        </w:rPr>
        <w:t>piece of equipment </w:t>
      </w:r>
      <w:r>
        <w:rPr/>
        <w:t>that</w:t>
      </w:r>
      <w:r>
        <w:rPr>
          <w:spacing w:val="-2"/>
        </w:rPr>
        <w:t> </w:t>
      </w:r>
      <w:r>
        <w:rPr>
          <w:spacing w:val="-1"/>
        </w:rPr>
        <w:t>will determine how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person interacts</w:t>
      </w:r>
      <w:r>
        <w:rPr>
          <w:spacing w:val="28"/>
        </w:rPr>
        <w:t> </w:t>
      </w:r>
      <w:r>
        <w:rPr>
          <w:spacing w:val="-1"/>
        </w:rPr>
        <w:t>with </w:t>
      </w:r>
      <w:r>
        <w:rPr/>
        <w:t>many</w:t>
      </w:r>
      <w:r>
        <w:rPr>
          <w:spacing w:val="-1"/>
        </w:rPr>
        <w:t> </w:t>
      </w:r>
      <w:r>
        <w:rPr/>
        <w:t>communication</w:t>
      </w:r>
      <w:r>
        <w:rPr>
          <w:spacing w:val="-1"/>
        </w:rPr>
        <w:t> </w:t>
      </w:r>
      <w:r>
        <w:rPr/>
        <w:t>technologies.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is</w:t>
      </w:r>
      <w:r>
        <w:rPr/>
        <w:t> </w:t>
      </w:r>
      <w:r>
        <w:rPr>
          <w:spacing w:val="-1"/>
        </w:rPr>
        <w:t>literally </w:t>
      </w:r>
      <w:r>
        <w:rPr/>
        <w:t>a</w:t>
      </w:r>
      <w:r>
        <w:rPr>
          <w:spacing w:val="-1"/>
        </w:rPr>
        <w:t> </w:t>
      </w:r>
      <w:r>
        <w:rPr/>
        <w:t>coil</w:t>
      </w:r>
      <w:r>
        <w:rPr>
          <w:spacing w:val="-1"/>
        </w:rPr>
        <w:t> of</w:t>
      </w:r>
      <w:r>
        <w:rPr/>
        <w:t> copper</w:t>
      </w:r>
      <w:r>
        <w:rPr>
          <w:spacing w:val="-1"/>
        </w:rPr>
        <w:t> wire</w:t>
      </w:r>
      <w:r>
        <w:rPr/>
        <w:t> </w:t>
      </w:r>
      <w:r>
        <w:rPr>
          <w:spacing w:val="-1"/>
        </w:rPr>
        <w:t>inside</w:t>
      </w:r>
      <w:r>
        <w:rPr>
          <w:spacing w:val="25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hearing</w:t>
      </w:r>
      <w:r>
        <w:rPr/>
        <w:t> </w:t>
      </w:r>
      <w:r>
        <w:rPr>
          <w:spacing w:val="-1"/>
        </w:rPr>
        <w:t>aid</w:t>
      </w:r>
      <w:r>
        <w:rPr/>
        <w:t> </w:t>
      </w:r>
      <w:r>
        <w:rPr>
          <w:spacing w:val="-1"/>
        </w:rPr>
        <w:t>or </w:t>
      </w:r>
      <w:r>
        <w:rPr/>
        <w:t>cochlear</w:t>
      </w:r>
      <w:r>
        <w:rPr>
          <w:spacing w:val="-1"/>
        </w:rPr>
        <w:t> implant</w:t>
      </w:r>
      <w:r>
        <w:rPr/>
        <w:t> </w:t>
      </w:r>
      <w:r>
        <w:rPr>
          <w:spacing w:val="-1"/>
        </w:rPr>
        <w:t>processor.</w:t>
      </w:r>
      <w:r>
        <w:rPr/>
        <w:t> It</w:t>
      </w:r>
      <w:r>
        <w:rPr>
          <w:spacing w:val="-1"/>
        </w:rPr>
        <w:t> is</w:t>
      </w:r>
      <w:r>
        <w:rPr/>
        <w:t> </w:t>
      </w:r>
      <w:r>
        <w:rPr>
          <w:spacing w:val="-1"/>
        </w:rPr>
        <w:t>sensitive</w:t>
      </w:r>
      <w:r>
        <w:rPr/>
        <w:t> 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magnetic</w:t>
      </w:r>
      <w:r>
        <w:rPr>
          <w:spacing w:val="-1"/>
        </w:rPr>
        <w:t> </w:t>
      </w:r>
      <w:r>
        <w:rPr/>
        <w:t>fields</w:t>
      </w:r>
      <w:r>
        <w:rPr>
          <w:spacing w:val="29"/>
        </w:rPr>
        <w:t> </w:t>
      </w:r>
      <w:r>
        <w:rPr/>
        <w:t>created</w:t>
      </w:r>
      <w:r>
        <w:rPr>
          <w:spacing w:val="-3"/>
        </w:rPr>
        <w:t> </w:t>
      </w:r>
      <w:r>
        <w:rPr>
          <w:spacing w:val="-1"/>
        </w:rPr>
        <w:t>by Loop </w:t>
      </w:r>
      <w:r>
        <w:rPr/>
        <w:t>systems</w:t>
      </w:r>
      <w:r>
        <w:rPr>
          <w:spacing w:val="-2"/>
        </w:rPr>
        <w:t> </w:t>
      </w:r>
      <w:r>
        <w:rPr>
          <w:spacing w:val="-1"/>
        </w:rPr>
        <w:t>and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neckloop accessories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IR</w:t>
      </w:r>
      <w:r>
        <w:rPr>
          <w:spacing w:val="-2"/>
        </w:rPr>
        <w:t> </w:t>
      </w:r>
      <w:r>
        <w:rPr>
          <w:spacing w:val="-1"/>
        </w:rPr>
        <w:t>and </w:t>
      </w:r>
      <w:r>
        <w:rPr/>
        <w:t>FM</w:t>
      </w:r>
      <w:r>
        <w:rPr>
          <w:spacing w:val="-3"/>
        </w:rPr>
        <w:t> </w:t>
      </w:r>
      <w:r>
        <w:rPr>
          <w:spacing w:val="-1"/>
        </w:rPr>
        <w:t>listening</w:t>
      </w:r>
      <w:r>
        <w:rPr>
          <w:spacing w:val="26"/>
        </w:rPr>
        <w:t> </w:t>
      </w:r>
      <w:r>
        <w:rPr/>
        <w:t>systems.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5"/>
          <w:szCs w:val="15"/>
        </w:rPr>
      </w:pPr>
    </w:p>
    <w:p>
      <w:pPr>
        <w:spacing w:before="76"/>
        <w:ind w:left="109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sz w:val="21"/>
          <w:szCs w:val="21"/>
        </w:rPr>
        <w:t>PO</w:t>
      </w:r>
      <w:r>
        <w:rPr>
          <w:rFonts w:ascii="Calibri" w:hAnsi="Calibri" w:cs="Calibri" w:eastAsia="Calibri"/>
          <w:spacing w:val="25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Box</w:t>
      </w:r>
      <w:r>
        <w:rPr>
          <w:rFonts w:ascii="Calibri" w:hAnsi="Calibri" w:cs="Calibri" w:eastAsia="Calibri"/>
          <w:spacing w:val="26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5495,</w:t>
      </w:r>
      <w:r>
        <w:rPr>
          <w:rFonts w:ascii="Calibri" w:hAnsi="Calibri" w:cs="Calibri" w:eastAsia="Calibri"/>
          <w:spacing w:val="24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Walnut</w:t>
      </w:r>
      <w:r>
        <w:rPr>
          <w:rFonts w:ascii="Calibri" w:hAnsi="Calibri" w:cs="Calibri" w:eastAsia="Calibri"/>
          <w:spacing w:val="24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Creek,</w:t>
      </w:r>
      <w:r>
        <w:rPr>
          <w:rFonts w:ascii="Calibri" w:hAnsi="Calibri" w:cs="Calibri" w:eastAsia="Calibri"/>
          <w:spacing w:val="24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CA  </w:t>
      </w:r>
      <w:r>
        <w:rPr>
          <w:rFonts w:ascii="Calibri" w:hAnsi="Calibri" w:cs="Calibri" w:eastAsia="Calibri"/>
          <w:spacing w:val="1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94596-1495</w:t>
      </w:r>
      <w:r>
        <w:rPr>
          <w:rFonts w:ascii="Calibri" w:hAnsi="Calibri" w:cs="Calibri" w:eastAsia="Calibri"/>
          <w:spacing w:val="25"/>
          <w:sz w:val="21"/>
          <w:szCs w:val="21"/>
        </w:rPr>
        <w:t> </w:t>
      </w:r>
      <w:r>
        <w:rPr>
          <w:rFonts w:ascii="Microsoft Sans Serif" w:hAnsi="Microsoft Sans Serif" w:cs="Microsoft Sans Serif" w:eastAsia="Microsoft Sans Serif"/>
          <w:spacing w:val="1"/>
          <w:sz w:val="21"/>
          <w:szCs w:val="21"/>
        </w:rPr>
        <w:t>●</w:t>
      </w:r>
      <w:r>
        <w:rPr>
          <w:rFonts w:ascii="Microsoft Sans Serif" w:hAnsi="Microsoft Sans Serif" w:cs="Microsoft Sans Serif" w:eastAsia="Microsoft Sans Serif"/>
          <w:spacing w:val="27"/>
          <w:sz w:val="21"/>
          <w:szCs w:val="21"/>
        </w:rPr>
        <w:t> </w:t>
      </w:r>
      <w:r>
        <w:rPr>
          <w:rFonts w:ascii="Microsoft Sans Serif" w:hAnsi="Microsoft Sans Serif" w:cs="Microsoft Sans Serif" w:eastAsia="Microsoft Sans Serif"/>
          <w:spacing w:val="27"/>
          <w:sz w:val="21"/>
          <w:szCs w:val="21"/>
        </w:rPr>
      </w:r>
      <w:r>
        <w:rPr>
          <w:rFonts w:ascii="Calibri" w:hAnsi="Calibri" w:cs="Calibri" w:eastAsia="Calibri"/>
          <w:sz w:val="21"/>
          <w:szCs w:val="21"/>
        </w:rPr>
        <w:t>925.264.1199</w:t>
      </w:r>
      <w:r>
        <w:rPr>
          <w:rFonts w:ascii="Calibri" w:hAnsi="Calibri" w:cs="Calibri" w:eastAsia="Calibri"/>
          <w:spacing w:val="25"/>
          <w:sz w:val="21"/>
          <w:szCs w:val="21"/>
        </w:rPr>
        <w:t> </w:t>
      </w:r>
      <w:r>
        <w:rPr>
          <w:rFonts w:ascii="Microsoft Sans Serif" w:hAnsi="Microsoft Sans Serif" w:cs="Microsoft Sans Serif" w:eastAsia="Microsoft Sans Serif"/>
          <w:spacing w:val="1"/>
          <w:sz w:val="21"/>
          <w:szCs w:val="21"/>
        </w:rPr>
        <w:t>●</w:t>
      </w:r>
      <w:r>
        <w:rPr>
          <w:rFonts w:ascii="Microsoft Sans Serif" w:hAnsi="Microsoft Sans Serif" w:cs="Microsoft Sans Serif" w:eastAsia="Microsoft Sans Serif"/>
          <w:spacing w:val="27"/>
          <w:sz w:val="21"/>
          <w:szCs w:val="21"/>
        </w:rPr>
        <w:t> </w:t>
      </w:r>
      <w:r>
        <w:rPr>
          <w:rFonts w:ascii="Microsoft Sans Serif" w:hAnsi="Microsoft Sans Serif" w:cs="Microsoft Sans Serif" w:eastAsia="Microsoft Sans Serif"/>
          <w:spacing w:val="27"/>
          <w:sz w:val="21"/>
          <w:szCs w:val="21"/>
        </w:rPr>
      </w:r>
      <w:hyperlink r:id="rId6">
        <w:r>
          <w:rPr>
            <w:rFonts w:ascii="Calibri" w:hAnsi="Calibri" w:cs="Calibri" w:eastAsia="Calibri"/>
            <w:sz w:val="21"/>
            <w:szCs w:val="21"/>
          </w:rPr>
          <w:t>HLAADV@hearinglossdv.org</w:t>
        </w:r>
      </w:hyperlink>
      <w:r>
        <w:rPr>
          <w:rFonts w:ascii="Calibri" w:hAnsi="Calibri" w:cs="Calibri" w:eastAsia="Calibri"/>
          <w:spacing w:val="25"/>
          <w:sz w:val="21"/>
          <w:szCs w:val="21"/>
        </w:rPr>
        <w:t> </w:t>
      </w:r>
      <w:r>
        <w:rPr>
          <w:rFonts w:ascii="Microsoft Sans Serif" w:hAnsi="Microsoft Sans Serif" w:cs="Microsoft Sans Serif" w:eastAsia="Microsoft Sans Serif"/>
          <w:spacing w:val="1"/>
          <w:sz w:val="21"/>
          <w:szCs w:val="21"/>
        </w:rPr>
        <w:t>●</w:t>
      </w:r>
      <w:r>
        <w:rPr>
          <w:rFonts w:ascii="Microsoft Sans Serif" w:hAnsi="Microsoft Sans Serif" w:cs="Microsoft Sans Serif" w:eastAsia="Microsoft Sans Serif"/>
          <w:spacing w:val="27"/>
          <w:sz w:val="21"/>
          <w:szCs w:val="21"/>
        </w:rPr>
        <w:t> </w:t>
      </w:r>
      <w:r>
        <w:rPr>
          <w:rFonts w:ascii="Microsoft Sans Serif" w:hAnsi="Microsoft Sans Serif" w:cs="Microsoft Sans Serif" w:eastAsia="Microsoft Sans Serif"/>
          <w:spacing w:val="27"/>
          <w:sz w:val="21"/>
          <w:szCs w:val="21"/>
        </w:rPr>
      </w:r>
      <w:hyperlink r:id="rId7">
        <w:r>
          <w:rPr>
            <w:rFonts w:ascii="Calibri" w:hAnsi="Calibri" w:cs="Calibri" w:eastAsia="Calibri"/>
            <w:sz w:val="21"/>
            <w:szCs w:val="21"/>
          </w:rPr>
          <w:t>www.hearinglossdv.org</w:t>
        </w:r>
        <w:r>
          <w:rPr>
            <w:rFonts w:ascii="Calibri" w:hAnsi="Calibri" w:cs="Calibri" w:eastAsia="Calibri"/>
            <w:sz w:val="21"/>
            <w:szCs w:val="21"/>
          </w:rPr>
        </w:r>
      </w:hyperlink>
    </w:p>
    <w:p>
      <w:pPr>
        <w:spacing w:after="0"/>
        <w:jc w:val="left"/>
        <w:rPr>
          <w:rFonts w:ascii="Calibri" w:hAnsi="Calibri" w:cs="Calibri" w:eastAsia="Calibri"/>
          <w:sz w:val="21"/>
          <w:szCs w:val="21"/>
        </w:rPr>
        <w:sectPr>
          <w:type w:val="continuous"/>
          <w:pgSz w:w="12240" w:h="15840"/>
          <w:pgMar w:top="520" w:bottom="280" w:left="780" w:right="68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before="217"/>
        <w:ind w:left="1043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z w:val="28"/>
        </w:rPr>
        <w:t>THE</w:t>
      </w:r>
      <w:r>
        <w:rPr>
          <w:rFonts w:ascii="Arial"/>
          <w:b/>
          <w:spacing w:val="-12"/>
          <w:sz w:val="28"/>
        </w:rPr>
        <w:t> </w:t>
      </w:r>
      <w:r>
        <w:rPr>
          <w:rFonts w:ascii="Arial"/>
          <w:b/>
          <w:sz w:val="28"/>
        </w:rPr>
        <w:t>STRUCTURE</w:t>
      </w:r>
      <w:r>
        <w:rPr>
          <w:rFonts w:ascii="Arial"/>
          <w:b/>
          <w:spacing w:val="-12"/>
          <w:sz w:val="28"/>
        </w:rPr>
        <w:t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11"/>
          <w:sz w:val="28"/>
        </w:rPr>
        <w:t> </w:t>
      </w:r>
      <w:r>
        <w:rPr>
          <w:rFonts w:ascii="Arial"/>
          <w:b/>
          <w:sz w:val="28"/>
        </w:rPr>
        <w:t>THE</w:t>
      </w:r>
      <w:r>
        <w:rPr>
          <w:rFonts w:ascii="Arial"/>
          <w:b/>
          <w:spacing w:val="-12"/>
          <w:sz w:val="28"/>
        </w:rPr>
        <w:t> </w:t>
      </w:r>
      <w:r>
        <w:rPr>
          <w:rFonts w:ascii="Arial"/>
          <w:b/>
          <w:sz w:val="28"/>
        </w:rPr>
        <w:t>HEARING</w:t>
      </w:r>
      <w:r>
        <w:rPr>
          <w:rFonts w:ascii="Arial"/>
          <w:b/>
          <w:spacing w:val="-11"/>
          <w:sz w:val="28"/>
        </w:rPr>
        <w:t> </w:t>
      </w:r>
      <w:r>
        <w:rPr>
          <w:rFonts w:ascii="Arial"/>
          <w:b/>
          <w:sz w:val="28"/>
        </w:rPr>
        <w:t>LOSS</w:t>
      </w:r>
      <w:r>
        <w:rPr>
          <w:rFonts w:ascii="Arial"/>
          <w:b/>
          <w:spacing w:val="-12"/>
          <w:sz w:val="28"/>
        </w:rPr>
        <w:t> </w:t>
      </w:r>
      <w:r>
        <w:rPr>
          <w:rFonts w:ascii="Arial"/>
          <w:b/>
          <w:sz w:val="28"/>
        </w:rPr>
        <w:t>COMMUNITY</w:t>
      </w:r>
      <w:r>
        <w:rPr>
          <w:rFonts w:ascii="Arial"/>
          <w:sz w:val="28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74" w:lineRule="exact"/>
        <w:ind w:left="104" w:right="192" w:firstLine="0"/>
        <w:jc w:val="left"/>
      </w:pPr>
      <w:r>
        <w:rPr/>
        <w:t>The</w:t>
      </w:r>
      <w:r>
        <w:rPr>
          <w:spacing w:val="-2"/>
        </w:rPr>
        <w:t> </w:t>
      </w:r>
      <w:r>
        <w:rPr/>
        <w:t>hearing</w:t>
      </w:r>
      <w:r>
        <w:rPr>
          <w:spacing w:val="-1"/>
        </w:rPr>
        <w:t> </w:t>
      </w:r>
      <w:r>
        <w:rPr/>
        <w:t>loss</w:t>
      </w:r>
      <w:r>
        <w:rPr>
          <w:spacing w:val="-2"/>
        </w:rPr>
        <w:t> </w:t>
      </w:r>
      <w:r>
        <w:rPr/>
        <w:t>community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homogenous</w:t>
      </w:r>
      <w:r>
        <w:rPr>
          <w:spacing w:val="-2"/>
        </w:rPr>
        <w:t> </w:t>
      </w:r>
      <w:r>
        <w:rPr/>
        <w:t>group.</w:t>
      </w:r>
      <w:r>
        <w:rPr>
          <w:spacing w:val="-1"/>
        </w:rPr>
        <w:t> </w:t>
      </w:r>
      <w:r>
        <w:rPr/>
        <w:t>People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population</w:t>
      </w:r>
      <w:r>
        <w:rPr>
          <w:spacing w:val="-1"/>
        </w:rPr>
        <w:t> </w:t>
      </w:r>
      <w:r>
        <w:rPr/>
        <w:t>tend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divide</w:t>
      </w:r>
      <w:r>
        <w:rPr>
          <w:spacing w:val="-2"/>
        </w:rPr>
        <w:t> </w:t>
      </w:r>
      <w:r>
        <w:rPr/>
        <w:t>themselves</w:t>
      </w:r>
      <w:r>
        <w:rPr>
          <w:spacing w:val="-2"/>
        </w:rPr>
        <w:t> </w:t>
      </w:r>
      <w:r>
        <w:rPr/>
        <w:t>roughly</w:t>
      </w:r>
      <w:r>
        <w:rPr>
          <w:spacing w:val="-2"/>
        </w:rPr>
        <w:t> </w:t>
      </w:r>
      <w:r>
        <w:rPr/>
        <w:t>into</w:t>
      </w:r>
      <w:r>
        <w:rPr>
          <w:spacing w:val="-2"/>
        </w:rPr>
        <w:t> </w:t>
      </w:r>
      <w:r>
        <w:rPr>
          <w:spacing w:val="-1"/>
        </w:rPr>
        <w:t>these</w:t>
      </w:r>
      <w:r>
        <w:rPr>
          <w:spacing w:val="-2"/>
        </w:rPr>
        <w:t> </w:t>
      </w:r>
      <w:r>
        <w:rPr/>
        <w:t>groups.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735" w:val="left" w:leader="none"/>
        </w:tabs>
        <w:spacing w:line="275" w:lineRule="exact" w:before="0" w:after="0"/>
        <w:ind w:left="734" w:right="0" w:hanging="270"/>
        <w:jc w:val="left"/>
      </w:pPr>
      <w:r>
        <w:rPr/>
        <w:t>Deaf</w:t>
      </w:r>
    </w:p>
    <w:p>
      <w:pPr>
        <w:pStyle w:val="BodyText"/>
        <w:numPr>
          <w:ilvl w:val="0"/>
          <w:numId w:val="2"/>
        </w:numPr>
        <w:tabs>
          <w:tab w:pos="735" w:val="left" w:leader="none"/>
        </w:tabs>
        <w:spacing w:line="275" w:lineRule="exact" w:before="0" w:after="0"/>
        <w:ind w:left="734" w:right="0" w:hanging="270"/>
        <w:jc w:val="left"/>
      </w:pPr>
      <w:r>
        <w:rPr>
          <w:spacing w:val="-1"/>
        </w:rPr>
        <w:t>Late</w:t>
      </w:r>
      <w:r>
        <w:rPr/>
        <w:t> deafened</w:t>
      </w:r>
    </w:p>
    <w:p>
      <w:pPr>
        <w:pStyle w:val="BodyText"/>
        <w:numPr>
          <w:ilvl w:val="0"/>
          <w:numId w:val="2"/>
        </w:numPr>
        <w:tabs>
          <w:tab w:pos="735" w:val="left" w:leader="none"/>
        </w:tabs>
        <w:spacing w:line="275" w:lineRule="exact" w:before="2" w:after="0"/>
        <w:ind w:left="734" w:right="0" w:hanging="270"/>
        <w:jc w:val="left"/>
      </w:pPr>
      <w:r>
        <w:rPr/>
        <w:t>Hard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hearing</w:t>
      </w:r>
    </w:p>
    <w:p>
      <w:pPr>
        <w:pStyle w:val="BodyText"/>
        <w:numPr>
          <w:ilvl w:val="0"/>
          <w:numId w:val="2"/>
        </w:numPr>
        <w:tabs>
          <w:tab w:pos="735" w:val="left" w:leader="none"/>
        </w:tabs>
        <w:spacing w:line="275" w:lineRule="exact" w:before="0" w:after="0"/>
        <w:ind w:left="734" w:right="0" w:hanging="270"/>
        <w:jc w:val="left"/>
      </w:pPr>
      <w:r>
        <w:rPr/>
        <w:t>Deaf</w:t>
      </w:r>
      <w:r>
        <w:rPr>
          <w:spacing w:val="-3"/>
        </w:rPr>
        <w:t> </w:t>
      </w:r>
      <w:r>
        <w:rPr/>
        <w:t>&amp;</w:t>
      </w:r>
      <w:r>
        <w:rPr>
          <w:spacing w:val="-2"/>
        </w:rPr>
        <w:t> </w:t>
      </w:r>
      <w:r>
        <w:rPr/>
        <w:t>blind</w:t>
      </w:r>
    </w:p>
    <w:p>
      <w:pPr>
        <w:spacing w:line="240" w:lineRule="auto" w:before="9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375" w:val="left" w:leader="none"/>
        </w:tabs>
        <w:spacing w:line="239" w:lineRule="auto" w:before="0" w:after="0"/>
        <w:ind w:left="374" w:right="192" w:hanging="270"/>
        <w:jc w:val="left"/>
      </w:pPr>
      <w:r>
        <w:rPr/>
        <w:t>People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profound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total</w:t>
      </w:r>
      <w:r>
        <w:rPr>
          <w:spacing w:val="-2"/>
        </w:rPr>
        <w:t> </w:t>
      </w:r>
      <w:r>
        <w:rPr/>
        <w:t>hearing</w:t>
      </w:r>
      <w:r>
        <w:rPr>
          <w:spacing w:val="-1"/>
        </w:rPr>
        <w:t> </w:t>
      </w:r>
      <w:r>
        <w:rPr/>
        <w:t>loss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</w:t>
      </w:r>
      <w:r>
        <w:rPr/>
        <w:t>identify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hard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hearing,</w:t>
      </w:r>
      <w:r>
        <w:rPr>
          <w:spacing w:val="-2"/>
        </w:rPr>
        <w:t> </w:t>
      </w:r>
      <w:r>
        <w:rPr/>
        <w:t>Deaf, </w:t>
      </w:r>
      <w:r>
        <w:rPr/>
      </w:r>
      <w:r>
        <w:rPr/>
        <w:t>late</w:t>
      </w:r>
      <w:r>
        <w:rPr>
          <w:spacing w:val="23"/>
        </w:rPr>
        <w:t> </w:t>
      </w:r>
      <w:r>
        <w:rPr/>
        <w:t>-</w:t>
      </w:r>
      <w:r>
        <w:rPr>
          <w:spacing w:val="-2"/>
        </w:rPr>
        <w:t> </w:t>
      </w:r>
      <w:r>
        <w:rPr/>
        <w:t>deafened,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oral</w:t>
      </w:r>
      <w:r>
        <w:rPr>
          <w:spacing w:val="-2"/>
        </w:rPr>
        <w:t> </w:t>
      </w:r>
      <w:r>
        <w:rPr/>
        <w:t>deaf.</w:t>
      </w:r>
      <w:r>
        <w:rPr>
          <w:spacing w:val="-1"/>
        </w:rPr>
        <w:t> </w:t>
      </w:r>
      <w:r>
        <w:rPr/>
        <w:t>Those</w:t>
      </w:r>
      <w:r>
        <w:rPr>
          <w:spacing w:val="-2"/>
        </w:rPr>
        <w:t> </w:t>
      </w:r>
      <w:r>
        <w:rPr/>
        <w:t>communicating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American</w:t>
      </w:r>
      <w:r>
        <w:rPr>
          <w:spacing w:val="-2"/>
        </w:rPr>
        <w:t> </w:t>
      </w:r>
      <w:r>
        <w:rPr/>
        <w:t>Sign</w:t>
      </w:r>
      <w:r>
        <w:rPr>
          <w:spacing w:val="-1"/>
        </w:rPr>
        <w:t> Language</w:t>
      </w:r>
      <w:r>
        <w:rPr>
          <w:spacing w:val="-1"/>
        </w:rPr>
        <w:t> </w:t>
      </w:r>
      <w:r>
        <w:rPr>
          <w:spacing w:val="23"/>
        </w:rPr>
        <w:t> </w:t>
      </w:r>
      <w:r>
        <w:rPr/>
        <w:t>(ASL)</w:t>
      </w:r>
      <w:r>
        <w:rPr>
          <w:spacing w:val="-2"/>
        </w:rPr>
        <w:t> </w:t>
      </w:r>
      <w:r>
        <w:rPr/>
        <w:t>tend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identify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Deaf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Deaf/Blind.</w:t>
      </w:r>
      <w:r>
        <w:rPr>
          <w:spacing w:val="-1"/>
        </w:rPr>
        <w:t> Deaf </w:t>
      </w:r>
      <w:r>
        <w:rPr/>
        <w:t>with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capital</w:t>
      </w:r>
      <w:r>
        <w:rPr>
          <w:spacing w:val="-1"/>
        </w:rPr>
        <w:t> </w:t>
      </w:r>
      <w:r>
        <w:rPr/>
        <w:t>D</w:t>
      </w:r>
      <w:r>
        <w:rPr>
          <w:spacing w:val="-2"/>
        </w:rPr>
        <w:t> </w:t>
      </w:r>
      <w:r>
        <w:rPr/>
        <w:t>refers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person</w:t>
      </w:r>
      <w:r>
        <w:rPr>
          <w:spacing w:val="22"/>
        </w:rPr>
        <w:t> </w:t>
      </w:r>
      <w:r>
        <w:rPr/>
        <w:t>who</w:t>
      </w:r>
      <w:r>
        <w:rPr>
          <w:spacing w:val="-2"/>
        </w:rPr>
        <w:t> </w:t>
      </w:r>
      <w:r>
        <w:rPr/>
        <w:t>considers</w:t>
      </w:r>
      <w:r>
        <w:rPr>
          <w:spacing w:val="-2"/>
        </w:rPr>
        <w:t> </w:t>
      </w:r>
      <w:r>
        <w:rPr/>
        <w:t>themselves</w:t>
      </w:r>
      <w:r>
        <w:rPr>
          <w:spacing w:val="-2"/>
        </w:rPr>
        <w:t> </w:t>
      </w:r>
      <w:r>
        <w:rPr/>
        <w:t>culturally</w:t>
      </w:r>
      <w:r>
        <w:rPr>
          <w:spacing w:val="-1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Deaf</w:t>
      </w:r>
      <w:r>
        <w:rPr/>
        <w:t> community.</w:t>
      </w:r>
      <w:r>
        <w:rPr>
          <w:spacing w:val="-2"/>
        </w:rPr>
        <w:t> </w:t>
      </w:r>
      <w:r>
        <w:rPr>
          <w:spacing w:val="-1"/>
        </w:rPr>
        <w:t>The </w:t>
      </w:r>
      <w:r>
        <w:rPr/>
        <w:t>Deaf</w:t>
      </w:r>
      <w:r>
        <w:rPr>
          <w:spacing w:val="23"/>
        </w:rPr>
        <w:t> </w:t>
      </w:r>
      <w:r>
        <w:rPr/>
        <w:t>communities’</w:t>
      </w:r>
      <w:r>
        <w:rPr>
          <w:spacing w:val="-2"/>
        </w:rPr>
        <w:t> </w:t>
      </w:r>
      <w:r>
        <w:rPr/>
        <w:t>preferred</w:t>
      </w:r>
      <w:r>
        <w:rPr>
          <w:spacing w:val="-2"/>
        </w:rPr>
        <w:t> </w:t>
      </w:r>
      <w:r>
        <w:rPr/>
        <w:t>mode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communication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usually</w:t>
      </w:r>
      <w:r>
        <w:rPr>
          <w:spacing w:val="-2"/>
        </w:rPr>
        <w:t> </w:t>
      </w:r>
      <w:r>
        <w:rPr/>
        <w:t>ASL.</w:t>
      </w:r>
      <w:r>
        <w:rPr>
          <w:spacing w:val="-1"/>
        </w:rPr>
        <w:t> </w:t>
      </w:r>
      <w:r>
        <w:rPr/>
        <w:t>Most</w:t>
      </w:r>
      <w:r>
        <w:rPr>
          <w:spacing w:val="-2"/>
        </w:rPr>
        <w:t> </w:t>
      </w:r>
      <w:r>
        <w:rPr/>
        <w:t>people</w:t>
      </w:r>
      <w:r>
        <w:rPr>
          <w:spacing w:val="-1"/>
        </w:rPr>
        <w:t> who are</w:t>
      </w:r>
      <w:r>
        <w:rPr>
          <w:spacing w:val="29"/>
        </w:rPr>
        <w:t> </w:t>
      </w:r>
      <w:r>
        <w:rPr/>
        <w:t>late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deafened </w:t>
      </w:r>
      <w:r>
        <w:rPr/>
        <w:t>or</w:t>
      </w:r>
      <w:r>
        <w:rPr>
          <w:spacing w:val="-1"/>
        </w:rPr>
        <w:t> </w:t>
      </w:r>
      <w:r>
        <w:rPr/>
        <w:t>hard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hearing </w:t>
      </w:r>
      <w:r>
        <w:rPr/>
        <w:t>do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know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fluent</w:t>
      </w:r>
      <w:r>
        <w:rPr>
          <w:spacing w:val="-1"/>
        </w:rPr>
        <w:t> in</w:t>
      </w:r>
      <w:r>
        <w:rPr/>
        <w:t> ASL.</w:t>
      </w:r>
      <w:r>
        <w:rPr/>
      </w:r>
    </w:p>
    <w:p>
      <w:pPr>
        <w:pStyle w:val="BodyText"/>
        <w:numPr>
          <w:ilvl w:val="0"/>
          <w:numId w:val="3"/>
        </w:numPr>
        <w:tabs>
          <w:tab w:pos="325" w:val="left" w:leader="none"/>
        </w:tabs>
        <w:spacing w:line="240" w:lineRule="auto" w:before="122" w:after="0"/>
        <w:ind w:left="378" w:right="254" w:hanging="274"/>
        <w:jc w:val="left"/>
      </w:pPr>
      <w:r>
        <w:rPr/>
        <w:t>Roughly</w:t>
      </w:r>
      <w:r>
        <w:rPr>
          <w:spacing w:val="-2"/>
        </w:rPr>
        <w:t> </w:t>
      </w:r>
      <w:r>
        <w:rPr/>
        <w:t>70%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people </w:t>
      </w:r>
      <w:r>
        <w:rPr/>
        <w:t>who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hearing</w:t>
      </w:r>
      <w:r>
        <w:rPr>
          <w:spacing w:val="-1"/>
        </w:rPr>
        <w:t> </w:t>
      </w:r>
      <w:r>
        <w:rPr/>
        <w:t>aids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>
          <w:rFonts w:ascii="Arial"/>
          <w:b/>
        </w:rPr>
        <w:t>Telecoils</w:t>
      </w:r>
      <w:r>
        <w:rPr>
          <w:rFonts w:ascii="Arial"/>
          <w:b/>
          <w:spacing w:val="-1"/>
        </w:rPr>
        <w:t> </w:t>
      </w:r>
      <w:r>
        <w:rPr>
          <w:spacing w:val="-1"/>
        </w:rPr>
        <w:t>and all</w:t>
      </w:r>
      <w:r>
        <w:rPr>
          <w:spacing w:val="-2"/>
        </w:rPr>
        <w:t> </w:t>
      </w:r>
      <w:r>
        <w:rPr>
          <w:spacing w:val="-1"/>
        </w:rPr>
        <w:t>people</w:t>
      </w:r>
      <w:r>
        <w:rPr/>
        <w:t> </w:t>
      </w:r>
      <w:r>
        <w:rPr>
          <w:spacing w:val="-1"/>
        </w:rPr>
        <w:t>with</w:t>
      </w:r>
      <w:r>
        <w:rPr>
          <w:spacing w:val="24"/>
        </w:rPr>
        <w:t> </w:t>
      </w:r>
      <w:r>
        <w:rPr/>
        <w:t>cochlear</w:t>
      </w:r>
      <w:r>
        <w:rPr>
          <w:spacing w:val="-2"/>
        </w:rPr>
        <w:t> </w:t>
      </w:r>
      <w:r>
        <w:rPr/>
        <w:t>implants</w:t>
      </w:r>
      <w:r>
        <w:rPr>
          <w:spacing w:val="-1"/>
        </w:rPr>
        <w:t> </w:t>
      </w:r>
      <w:r>
        <w:rPr/>
        <w:t>(CI)</w:t>
      </w:r>
      <w:r>
        <w:rPr>
          <w:spacing w:val="-1"/>
        </w:rPr>
        <w:t> </w:t>
      </w:r>
      <w:r>
        <w:rPr/>
        <w:t>also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telecoil.</w:t>
      </w:r>
      <w:r>
        <w:rPr>
          <w:spacing w:val="-2"/>
        </w:rPr>
        <w:t> </w:t>
      </w:r>
      <w:r>
        <w:rPr/>
        <w:t>People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technology</w:t>
      </w:r>
      <w:r>
        <w:rPr>
          <w:spacing w:val="-1"/>
        </w:rPr>
        <w:t> </w:t>
      </w:r>
      <w:r>
        <w:rPr/>
        <w:t>savvy</w:t>
      </w:r>
      <w:r>
        <w:rPr>
          <w:spacing w:val="-1"/>
        </w:rPr>
        <w:t> </w:t>
      </w:r>
      <w:r>
        <w:rPr/>
        <w:t>group</w:t>
      </w:r>
      <w:r>
        <w:rPr/>
        <w:t> prefer</w:t>
      </w:r>
      <w:r>
        <w:rPr>
          <w:spacing w:val="-2"/>
        </w:rPr>
        <w:t> </w:t>
      </w:r>
      <w:r>
        <w:rPr/>
        <w:t>accommodations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>
          <w:spacing w:val="-1"/>
        </w:rPr>
        <w:t>wireless, </w:t>
      </w:r>
      <w:r>
        <w:rPr/>
        <w:t>easy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use</w:t>
      </w:r>
      <w:r>
        <w:rPr>
          <w:spacing w:val="-1"/>
        </w:rPr>
        <w:t> and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discrete. </w:t>
      </w:r>
      <w:r>
        <w:rPr/>
        <w:t>They</w:t>
      </w:r>
      <w:r>
        <w:rPr>
          <w:spacing w:val="-2"/>
        </w:rPr>
        <w:t> </w:t>
      </w:r>
      <w:r>
        <w:rPr/>
        <w:t>tend</w:t>
      </w:r>
      <w:r>
        <w:rPr>
          <w:spacing w:val="-2"/>
        </w:rPr>
        <w:t> </w:t>
      </w:r>
      <w:r>
        <w:rPr/>
        <w:t>to</w:t>
      </w:r>
      <w:r>
        <w:rPr>
          <w:spacing w:val="35"/>
        </w:rPr>
        <w:t> </w:t>
      </w:r>
      <w:r>
        <w:rPr/>
        <w:t>expect</w:t>
      </w:r>
      <w:r>
        <w:rPr>
          <w:spacing w:val="-3"/>
        </w:rPr>
        <w:t> </w:t>
      </w:r>
      <w:r>
        <w:rPr/>
        <w:t>direct</w:t>
      </w:r>
      <w:r>
        <w:rPr>
          <w:spacing w:val="-2"/>
        </w:rPr>
        <w:t> </w:t>
      </w:r>
      <w:r>
        <w:rPr/>
        <w:t>access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ADA</w:t>
      </w:r>
      <w:r>
        <w:rPr>
          <w:spacing w:val="-2"/>
        </w:rPr>
        <w:t> </w:t>
      </w:r>
      <w:r>
        <w:rPr/>
        <w:t>accommodation</w:t>
      </w:r>
      <w:r>
        <w:rPr>
          <w:spacing w:val="-2"/>
        </w:rPr>
        <w:t> </w:t>
      </w:r>
      <w:r>
        <w:rPr/>
        <w:t>without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need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identify</w:t>
      </w:r>
      <w:r>
        <w:rPr/>
        <w:t> themselves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facility</w:t>
      </w:r>
      <w:r>
        <w:rPr>
          <w:spacing w:val="-2"/>
        </w:rPr>
        <w:t> </w:t>
      </w:r>
      <w:r>
        <w:rPr/>
        <w:t>staff.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hearing</w:t>
      </w:r>
      <w:r>
        <w:rPr>
          <w:spacing w:val="-2"/>
        </w:rPr>
        <w:t> </w:t>
      </w:r>
      <w:r>
        <w:rPr/>
        <w:t>loop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preferred</w:t>
      </w:r>
      <w:r>
        <w:rPr>
          <w:spacing w:val="-2"/>
        </w:rPr>
        <w:t> </w:t>
      </w:r>
      <w:r>
        <w:rPr>
          <w:spacing w:val="-1"/>
        </w:rPr>
        <w:t>accommodation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this</w:t>
      </w:r>
      <w:r>
        <w:rPr>
          <w:spacing w:val="24"/>
        </w:rPr>
        <w:t> </w:t>
      </w:r>
      <w:r>
        <w:rPr/>
        <w:t>group.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allows</w:t>
      </w:r>
      <w:r>
        <w:rPr>
          <w:spacing w:val="-2"/>
        </w:rPr>
        <w:t> </w:t>
      </w:r>
      <w:r>
        <w:rPr/>
        <w:t>people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group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walk</w:t>
      </w:r>
      <w:r>
        <w:rPr>
          <w:spacing w:val="-1"/>
        </w:rPr>
        <w:t> </w:t>
      </w:r>
      <w:r>
        <w:rPr/>
        <w:t>in,</w:t>
      </w:r>
      <w:r>
        <w:rPr>
          <w:spacing w:val="-2"/>
        </w:rPr>
        <w:t> </w:t>
      </w:r>
      <w:r>
        <w:rPr>
          <w:spacing w:val="-1"/>
        </w:rPr>
        <w:t>take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/>
        <w:t>seat,</w:t>
      </w:r>
      <w:r>
        <w:rPr>
          <w:spacing w:val="-1"/>
        </w:rPr>
        <w:t> </w:t>
      </w:r>
      <w:r>
        <w:rPr/>
        <w:t>discretely</w:t>
      </w:r>
      <w:r>
        <w:rPr>
          <w:spacing w:val="-2"/>
        </w:rPr>
        <w:t> </w:t>
      </w:r>
      <w:r>
        <w:rPr/>
        <w:t>activate</w:t>
      </w:r>
      <w:r>
        <w:rPr>
          <w:spacing w:val="23"/>
        </w:rPr>
        <w:t> </w:t>
      </w:r>
      <w:r>
        <w:rPr/>
        <w:t>the</w:t>
      </w:r>
      <w:r>
        <w:rPr>
          <w:spacing w:val="-2"/>
        </w:rPr>
        <w:t> </w:t>
      </w:r>
      <w:r>
        <w:rPr/>
        <w:t>telecoil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their</w:t>
      </w:r>
      <w:r>
        <w:rPr>
          <w:spacing w:val="-2"/>
        </w:rPr>
        <w:t> </w:t>
      </w:r>
      <w:r>
        <w:rPr>
          <w:spacing w:val="-1"/>
        </w:rPr>
        <w:t>hearing </w:t>
      </w:r>
      <w:r>
        <w:rPr/>
        <w:t>aid</w:t>
      </w:r>
      <w:r>
        <w:rPr>
          <w:spacing w:val="-1"/>
        </w:rPr>
        <w:t> or</w:t>
      </w:r>
      <w:r>
        <w:rPr>
          <w:spacing w:val="-2"/>
        </w:rPr>
        <w:t> </w:t>
      </w:r>
      <w:r>
        <w:rPr>
          <w:spacing w:val="-1"/>
        </w:rPr>
        <w:t>cochlear implant, </w:t>
      </w:r>
      <w:r>
        <w:rPr/>
        <w:t>and</w:t>
      </w:r>
      <w:r>
        <w:rPr>
          <w:spacing w:val="-2"/>
        </w:rPr>
        <w:t> </w:t>
      </w:r>
      <w:r>
        <w:rPr/>
        <w:t>receive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amplified</w:t>
      </w:r>
      <w:r>
        <w:rPr>
          <w:spacing w:val="-1"/>
        </w:rPr>
        <w:t> </w:t>
      </w:r>
      <w:r>
        <w:rPr/>
        <w:t>signal</w:t>
      </w:r>
      <w:r>
        <w:rPr>
          <w:spacing w:val="43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facility's</w:t>
      </w:r>
      <w:r>
        <w:rPr>
          <w:spacing w:val="-2"/>
        </w:rPr>
        <w:t> </w:t>
      </w:r>
      <w:r>
        <w:rPr/>
        <w:t>sound</w:t>
      </w:r>
      <w:r>
        <w:rPr>
          <w:spacing w:val="-2"/>
        </w:rPr>
        <w:t> </w:t>
      </w:r>
      <w:r>
        <w:rPr/>
        <w:t>system</w:t>
      </w:r>
      <w:r>
        <w:rPr>
          <w:spacing w:val="-2"/>
        </w:rPr>
        <w:t> </w:t>
      </w:r>
      <w:r>
        <w:rPr/>
        <w:t>without</w:t>
      </w:r>
      <w:r>
        <w:rPr>
          <w:spacing w:val="-2"/>
        </w:rPr>
        <w:t> </w:t>
      </w:r>
      <w:r>
        <w:rPr/>
        <w:t>having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spend</w:t>
      </w:r>
      <w:r>
        <w:rPr>
          <w:spacing w:val="-2"/>
        </w:rPr>
        <w:t> </w:t>
      </w:r>
      <w:r>
        <w:rPr/>
        <w:t>extra</w:t>
      </w:r>
      <w:r>
        <w:rPr>
          <w:spacing w:val="-2"/>
        </w:rPr>
        <w:t> </w:t>
      </w:r>
      <w:r>
        <w:rPr/>
        <w:t>time</w:t>
      </w:r>
      <w:r>
        <w:rPr>
          <w:spacing w:val="-2"/>
        </w:rPr>
        <w:t> </w:t>
      </w:r>
      <w:r>
        <w:rPr/>
        <w:t>before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after</w:t>
      </w:r>
      <w:r>
        <w:rPr/>
        <w:t> an</w:t>
      </w:r>
      <w:r>
        <w:rPr>
          <w:spacing w:val="-2"/>
        </w:rPr>
        <w:t> </w:t>
      </w:r>
      <w:r>
        <w:rPr/>
        <w:t>event</w:t>
      </w:r>
      <w:r>
        <w:rPr>
          <w:spacing w:val="-2"/>
        </w:rPr>
        <w:t> </w:t>
      </w:r>
      <w:r>
        <w:rPr/>
        <w:t>signing</w:t>
      </w:r>
      <w:r>
        <w:rPr>
          <w:spacing w:val="-1"/>
        </w:rPr>
        <w:t> </w:t>
      </w:r>
      <w:r>
        <w:rPr/>
        <w:t>out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returning</w:t>
      </w:r>
      <w:r>
        <w:rPr>
          <w:spacing w:val="-2"/>
        </w:rPr>
        <w:t> </w:t>
      </w:r>
      <w:r>
        <w:rPr/>
        <w:t>amplified</w:t>
      </w:r>
      <w:r>
        <w:rPr>
          <w:spacing w:val="-2"/>
        </w:rPr>
        <w:t> </w:t>
      </w:r>
      <w:r>
        <w:rPr/>
        <w:t>receivers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earphones.</w:t>
      </w:r>
      <w:r>
        <w:rPr>
          <w:spacing w:val="-1"/>
        </w:rPr>
        <w:t> Additionally,</w:t>
      </w:r>
      <w:r>
        <w:rPr>
          <w:spacing w:val="24"/>
          <w:w w:val="99"/>
        </w:rPr>
        <w:t> </w:t>
      </w:r>
      <w:r>
        <w:rPr/>
        <w:t>headset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usually</w:t>
      </w:r>
      <w:r>
        <w:rPr>
          <w:spacing w:val="-2"/>
        </w:rPr>
        <w:t> </w:t>
      </w:r>
      <w:r>
        <w:rPr/>
        <w:t>work</w:t>
      </w:r>
      <w:r>
        <w:rPr>
          <w:spacing w:val="-2"/>
        </w:rPr>
        <w:t> </w:t>
      </w:r>
      <w:r>
        <w:rPr>
          <w:spacing w:val="-1"/>
        </w:rPr>
        <w:t>well</w:t>
      </w:r>
      <w:r>
        <w:rPr/>
        <w:t> </w:t>
      </w:r>
      <w:r>
        <w:rPr>
          <w:spacing w:val="-1"/>
        </w:rPr>
        <w:t>with hearing</w:t>
      </w:r>
      <w:r>
        <w:rPr>
          <w:spacing w:val="-2"/>
        </w:rPr>
        <w:t> </w:t>
      </w:r>
      <w:r>
        <w:rPr/>
        <w:t>aids.</w:t>
      </w:r>
      <w:r>
        <w:rPr>
          <w:spacing w:val="-2"/>
        </w:rPr>
        <w:t> </w:t>
      </w:r>
      <w:r>
        <w:rPr/>
        <w:t>FM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IR</w:t>
      </w:r>
      <w:r>
        <w:rPr>
          <w:spacing w:val="-2"/>
        </w:rPr>
        <w:t> </w:t>
      </w:r>
      <w:r>
        <w:rPr/>
        <w:t>listening</w:t>
      </w:r>
      <w:r>
        <w:rPr>
          <w:spacing w:val="-2"/>
        </w:rPr>
        <w:t> </w:t>
      </w:r>
      <w:r>
        <w:rPr/>
        <w:t>systems</w:t>
      </w:r>
      <w:r>
        <w:rPr>
          <w:spacing w:val="-2"/>
        </w:rPr>
        <w:t> </w:t>
      </w:r>
      <w:r>
        <w:rPr/>
        <w:t>can</w:t>
      </w:r>
      <w:r>
        <w:rPr>
          <w:spacing w:val="21"/>
        </w:rPr>
        <w:t> </w:t>
      </w:r>
      <w:r>
        <w:rPr/>
        <w:t>be</w:t>
      </w:r>
      <w:r>
        <w:rPr>
          <w:spacing w:val="-2"/>
        </w:rPr>
        <w:t> </w:t>
      </w:r>
      <w:r>
        <w:rPr/>
        <w:t>optimized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group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use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neckloops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place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headsets. </w:t>
      </w:r>
      <w:r>
        <w:rPr/>
        <w:t>The</w:t>
      </w:r>
      <w:r>
        <w:rPr>
          <w:spacing w:val="28"/>
        </w:rPr>
        <w:t> </w:t>
      </w:r>
      <w:r>
        <w:rPr/>
        <w:t>neckloop</w:t>
      </w:r>
      <w:r>
        <w:rPr>
          <w:spacing w:val="-2"/>
        </w:rPr>
        <w:t> </w:t>
      </w:r>
      <w:r>
        <w:rPr/>
        <w:t>plugs</w:t>
      </w:r>
      <w:r>
        <w:rPr>
          <w:spacing w:val="-1"/>
        </w:rPr>
        <w:t> </w:t>
      </w:r>
      <w:r>
        <w:rPr/>
        <w:t>into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headset</w:t>
      </w:r>
      <w:r>
        <w:rPr>
          <w:spacing w:val="-2"/>
        </w:rPr>
        <w:t> </w:t>
      </w:r>
      <w:r>
        <w:rPr/>
        <w:t>jack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amplified</w:t>
      </w:r>
      <w:r>
        <w:rPr>
          <w:spacing w:val="-2"/>
        </w:rPr>
        <w:t> </w:t>
      </w:r>
      <w:r>
        <w:rPr/>
        <w:t>receiver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worn</w:t>
      </w:r>
      <w:r>
        <w:rPr>
          <w:spacing w:val="-2"/>
        </w:rPr>
        <w:t> </w:t>
      </w:r>
      <w:r>
        <w:rPr/>
        <w:t>like</w:t>
      </w:r>
      <w:r>
        <w:rPr>
          <w:spacing w:val="-1"/>
        </w:rPr>
        <w:t> </w:t>
      </w:r>
      <w:r>
        <w:rPr/>
        <w:t>a</w:t>
      </w:r>
      <w:r>
        <w:rPr/>
        <w:t> necklace.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communicates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amplified</w:t>
      </w:r>
      <w:r>
        <w:rPr>
          <w:spacing w:val="-1"/>
        </w:rPr>
        <w:t> </w:t>
      </w:r>
      <w:r>
        <w:rPr/>
        <w:t>audio</w:t>
      </w:r>
      <w:r>
        <w:rPr>
          <w:spacing w:val="-2"/>
        </w:rPr>
        <w:t> </w:t>
      </w:r>
      <w:r>
        <w:rPr/>
        <w:t>signal</w:t>
      </w:r>
      <w:r>
        <w:rPr>
          <w:spacing w:val="-1"/>
        </w:rPr>
        <w:t> </w:t>
      </w:r>
      <w:r>
        <w:rPr/>
        <w:t>wirelessly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telecoil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/>
        <w:t> hearing</w:t>
      </w:r>
      <w:r>
        <w:rPr>
          <w:spacing w:val="-3"/>
        </w:rPr>
        <w:t> </w:t>
      </w:r>
      <w:r>
        <w:rPr/>
        <w:t>aid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CI</w:t>
      </w:r>
      <w:r>
        <w:rPr>
          <w:spacing w:val="-2"/>
        </w:rPr>
        <w:t> </w:t>
      </w:r>
      <w:r>
        <w:rPr>
          <w:spacing w:val="-1"/>
        </w:rPr>
        <w:t>processor</w:t>
      </w:r>
      <w:r>
        <w:rPr>
          <w:rFonts w:ascii="Arial"/>
          <w:b/>
          <w:spacing w:val="-1"/>
        </w:rPr>
        <w:t>.</w:t>
      </w:r>
      <w:r>
        <w:rPr>
          <w:rFonts w:ascii="Arial"/>
          <w:b/>
          <w:spacing w:val="-2"/>
        </w:rPr>
        <w:t> </w:t>
      </w:r>
      <w:r>
        <w:rPr/>
        <w:t>Neckloops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rFonts w:ascii="Arial"/>
          <w:b/>
        </w:rPr>
        <w:t>required</w:t>
      </w:r>
      <w:r>
        <w:rPr>
          <w:rFonts w:ascii="Arial"/>
          <w:b/>
          <w:spacing w:val="-2"/>
        </w:rPr>
        <w:t> </w:t>
      </w:r>
      <w:r>
        <w:rPr>
          <w:rFonts w:ascii="Arial"/>
          <w:b/>
        </w:rPr>
        <w:t>component</w:t>
      </w:r>
      <w:r>
        <w:rPr>
          <w:rFonts w:ascii="Arial"/>
          <w:b/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an</w:t>
      </w:r>
      <w:r>
        <w:rPr>
          <w:spacing w:val="-3"/>
        </w:rPr>
        <w:t> </w:t>
      </w:r>
      <w:r>
        <w:rPr/>
        <w:t>FM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IR</w:t>
      </w:r>
      <w:r>
        <w:rPr>
          <w:spacing w:val="29"/>
        </w:rPr>
        <w:t> </w:t>
      </w:r>
      <w:r>
        <w:rPr/>
        <w:t>assistive</w:t>
      </w:r>
      <w:r>
        <w:rPr>
          <w:spacing w:val="-7"/>
        </w:rPr>
        <w:t> </w:t>
      </w:r>
      <w:r>
        <w:rPr/>
        <w:t>listening</w:t>
      </w:r>
      <w:r>
        <w:rPr>
          <w:spacing w:val="-6"/>
        </w:rPr>
        <w:t> </w:t>
      </w:r>
      <w:r>
        <w:rPr/>
        <w:t>system.</w:t>
      </w:r>
      <w:r>
        <w:rPr/>
      </w:r>
    </w:p>
    <w:p>
      <w:pPr>
        <w:pStyle w:val="BodyText"/>
        <w:numPr>
          <w:ilvl w:val="0"/>
          <w:numId w:val="3"/>
        </w:numPr>
        <w:tabs>
          <w:tab w:pos="325" w:val="left" w:leader="none"/>
        </w:tabs>
        <w:spacing w:line="240" w:lineRule="auto" w:before="117" w:after="0"/>
        <w:ind w:left="374" w:right="107" w:hanging="270"/>
        <w:jc w:val="left"/>
      </w:pPr>
      <w:r>
        <w:rPr/>
        <w:t>Finally,</w:t>
      </w:r>
      <w:r>
        <w:rPr>
          <w:spacing w:val="-2"/>
        </w:rPr>
        <w:t> </w:t>
      </w:r>
      <w:r>
        <w:rPr/>
        <w:t>there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large</w:t>
      </w:r>
      <w:r>
        <w:rPr>
          <w:spacing w:val="-2"/>
        </w:rPr>
        <w:t> </w:t>
      </w:r>
      <w:r>
        <w:rPr/>
        <w:t>number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people</w:t>
      </w:r>
      <w:r>
        <w:rPr>
          <w:spacing w:val="-1"/>
        </w:rPr>
        <w:t> </w:t>
      </w:r>
      <w:r>
        <w:rPr/>
        <w:t>within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full</w:t>
      </w:r>
      <w:r>
        <w:rPr>
          <w:spacing w:val="-2"/>
        </w:rPr>
        <w:t> </w:t>
      </w:r>
      <w:r>
        <w:rPr/>
        <w:t>range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hearing</w:t>
      </w:r>
      <w:r>
        <w:rPr>
          <w:spacing w:val="-2"/>
        </w:rPr>
        <w:t> </w:t>
      </w:r>
      <w:r>
        <w:rPr/>
        <w:t>loss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do</w:t>
      </w:r>
      <w:r>
        <w:rPr/>
        <w:t> not</w:t>
      </w:r>
      <w:r>
        <w:rPr>
          <w:spacing w:val="-2"/>
        </w:rPr>
        <w:t> </w:t>
      </w:r>
      <w:r>
        <w:rPr/>
        <w:t>use</w:t>
      </w:r>
      <w:r>
        <w:rPr>
          <w:spacing w:val="-1"/>
        </w:rPr>
        <w:t> hearing </w:t>
      </w:r>
      <w:r>
        <w:rPr/>
        <w:t>aids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/>
        <w:t>hearing</w:t>
      </w:r>
      <w:r>
        <w:rPr>
          <w:spacing w:val="-1"/>
        </w:rPr>
        <w:t> </w:t>
      </w:r>
      <w:r>
        <w:rPr/>
        <w:t>aids</w:t>
      </w:r>
      <w:r>
        <w:rPr>
          <w:spacing w:val="-1"/>
        </w:rPr>
        <w:t> do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telecoil.</w:t>
      </w:r>
      <w:r>
        <w:rPr>
          <w:spacing w:val="-2"/>
        </w:rPr>
        <w:t> </w:t>
      </w:r>
      <w:r>
        <w:rPr/>
        <w:t>People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group</w:t>
      </w:r>
      <w:r>
        <w:rPr>
          <w:spacing w:val="31"/>
        </w:rPr>
        <w:t> </w:t>
      </w:r>
      <w:r>
        <w:rPr/>
        <w:t>are</w:t>
      </w:r>
      <w:r>
        <w:rPr>
          <w:spacing w:val="-2"/>
        </w:rPr>
        <w:t> </w:t>
      </w:r>
      <w:r>
        <w:rPr/>
        <w:t>likely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take</w:t>
      </w:r>
      <w:r>
        <w:rPr>
          <w:spacing w:val="-1"/>
        </w:rPr>
        <w:t> </w:t>
      </w:r>
      <w:r>
        <w:rPr/>
        <w:t>advantage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any</w:t>
      </w:r>
      <w:r>
        <w:rPr>
          <w:spacing w:val="-2"/>
        </w:rPr>
        <w:t> </w:t>
      </w:r>
      <w:r>
        <w:rPr/>
        <w:t>opportunity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hear</w:t>
      </w:r>
      <w:r>
        <w:rPr>
          <w:spacing w:val="-1"/>
        </w:rPr>
        <w:t> </w:t>
      </w:r>
      <w:r>
        <w:rPr/>
        <w:t>better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will</w:t>
      </w:r>
      <w:r>
        <w:rPr>
          <w:spacing w:val="-2"/>
        </w:rPr>
        <w:t> </w:t>
      </w:r>
      <w:r>
        <w:rPr/>
        <w:t>need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use</w:t>
      </w:r>
      <w:r>
        <w:rPr>
          <w:spacing w:val="23"/>
        </w:rPr>
        <w:t> </w:t>
      </w:r>
      <w:r>
        <w:rPr/>
        <w:t>amplified</w:t>
      </w:r>
      <w:r>
        <w:rPr>
          <w:spacing w:val="-2"/>
        </w:rPr>
        <w:t> </w:t>
      </w:r>
      <w:r>
        <w:rPr/>
        <w:t>receivers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headsets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access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FM,</w:t>
      </w:r>
      <w:r>
        <w:rPr>
          <w:spacing w:val="-1"/>
        </w:rPr>
        <w:t> </w:t>
      </w:r>
      <w:r>
        <w:rPr/>
        <w:t>IR,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hearing</w:t>
      </w:r>
      <w:r>
        <w:rPr>
          <w:spacing w:val="-1"/>
        </w:rPr>
        <w:t> loop</w:t>
      </w:r>
      <w:r>
        <w:rPr>
          <w:spacing w:val="25"/>
        </w:rPr>
        <w:t> </w:t>
      </w:r>
      <w:r>
        <w:rPr/>
        <w:t>system.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04" w:right="107" w:firstLine="0"/>
        <w:jc w:val="left"/>
      </w:pPr>
      <w:r>
        <w:rPr/>
        <w:t>Hearing</w:t>
      </w:r>
      <w:r>
        <w:rPr>
          <w:spacing w:val="-2"/>
        </w:rPr>
        <w:t> </w:t>
      </w:r>
      <w:r>
        <w:rPr/>
        <w:t>loss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very</w:t>
      </w:r>
      <w:r>
        <w:rPr>
          <w:spacing w:val="-1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experience.</w:t>
      </w:r>
      <w:r>
        <w:rPr>
          <w:spacing w:val="-1"/>
        </w:rPr>
        <w:t> </w:t>
      </w:r>
      <w:r>
        <w:rPr/>
        <w:t>Naturally,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every</w:t>
      </w:r>
      <w:r>
        <w:rPr>
          <w:spacing w:val="-2"/>
        </w:rPr>
        <w:t> </w:t>
      </w:r>
      <w:r>
        <w:rPr/>
        <w:t>individual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going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fit</w:t>
      </w:r>
      <w:r>
        <w:rPr>
          <w:w w:val="99"/>
        </w:rPr>
        <w:t> </w:t>
      </w:r>
      <w:r>
        <w:rPr/>
        <w:t>into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rough</w:t>
      </w:r>
      <w:r>
        <w:rPr>
          <w:spacing w:val="-1"/>
        </w:rPr>
        <w:t> </w:t>
      </w:r>
      <w:r>
        <w:rPr/>
        <w:t>classification.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single</w:t>
      </w:r>
      <w:r>
        <w:rPr>
          <w:spacing w:val="-2"/>
        </w:rPr>
        <w:t> </w:t>
      </w:r>
      <w:r>
        <w:rPr/>
        <w:t>ADA</w:t>
      </w:r>
      <w:r>
        <w:rPr>
          <w:spacing w:val="-1"/>
        </w:rPr>
        <w:t> </w:t>
      </w:r>
      <w:r>
        <w:rPr/>
        <w:t>technology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serve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entire</w:t>
      </w:r>
      <w:r>
        <w:rPr>
          <w:spacing w:val="-2"/>
        </w:rPr>
        <w:t> </w:t>
      </w:r>
      <w:r>
        <w:rPr/>
        <w:t>hearing</w:t>
      </w:r>
      <w:r>
        <w:rPr>
          <w:spacing w:val="-1"/>
        </w:rPr>
        <w:t> </w:t>
      </w:r>
      <w:r>
        <w:rPr/>
        <w:t>loss</w:t>
      </w:r>
      <w:r>
        <w:rPr/>
        <w:t> population,</w:t>
      </w:r>
      <w:r>
        <w:rPr>
          <w:spacing w:val="-2"/>
        </w:rPr>
        <w:t> </w:t>
      </w:r>
      <w:r>
        <w:rPr/>
        <w:t>but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well</w:t>
      </w:r>
      <w:r>
        <w:rPr>
          <w:spacing w:val="-1"/>
        </w:rPr>
        <w:t> </w:t>
      </w:r>
      <w:r>
        <w:rPr/>
        <w:t>considered</w:t>
      </w:r>
      <w:r>
        <w:rPr>
          <w:spacing w:val="-1"/>
        </w:rPr>
        <w:t> </w:t>
      </w:r>
      <w:r>
        <w:rPr/>
        <w:t>ADA</w:t>
      </w:r>
      <w:r>
        <w:rPr>
          <w:spacing w:val="-2"/>
        </w:rPr>
        <w:t> </w:t>
      </w:r>
      <w:r>
        <w:rPr/>
        <w:t>plan</w:t>
      </w:r>
      <w:r>
        <w:rPr>
          <w:spacing w:val="-1"/>
        </w:rPr>
        <w:t> </w:t>
      </w:r>
      <w:r>
        <w:rPr/>
        <w:t>can</w:t>
      </w:r>
      <w:r>
        <w:rPr>
          <w:spacing w:val="-2"/>
        </w:rPr>
        <w:t> </w:t>
      </w:r>
      <w:r>
        <w:rPr/>
        <w:t>address</w:t>
      </w:r>
      <w:r>
        <w:rPr>
          <w:spacing w:val="-1"/>
        </w:rPr>
        <w:t> </w:t>
      </w:r>
      <w:r>
        <w:rPr/>
        <w:t>permanent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occasional</w:t>
      </w:r>
      <w:r>
        <w:rPr/>
        <w:t> accommodation</w:t>
      </w:r>
      <w:r>
        <w:rPr>
          <w:spacing w:val="-2"/>
        </w:rPr>
        <w:t> </w:t>
      </w:r>
      <w:r>
        <w:rPr/>
        <w:t>requests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way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does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exceed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expectations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reasonable</w:t>
      </w:r>
      <w:r>
        <w:rPr/>
        <w:t> effort</w:t>
      </w:r>
      <w:r>
        <w:rPr>
          <w:spacing w:val="-3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ADA.</w:t>
      </w:r>
      <w:r>
        <w:rPr/>
      </w:r>
    </w:p>
    <w:p>
      <w:pPr>
        <w:spacing w:after="0" w:line="240" w:lineRule="auto"/>
        <w:jc w:val="left"/>
        <w:sectPr>
          <w:pgSz w:w="12240" w:h="15840"/>
          <w:pgMar w:top="1500" w:bottom="280" w:left="1340" w:right="1340"/>
        </w:sectPr>
      </w:pPr>
    </w:p>
    <w:p>
      <w:pPr>
        <w:pStyle w:val="BodyText"/>
        <w:spacing w:line="240" w:lineRule="auto" w:before="45"/>
        <w:ind w:left="125" w:right="0" w:firstLine="0"/>
        <w:jc w:val="center"/>
        <w:rPr>
          <w:rFonts w:ascii="Cambria" w:hAnsi="Cambria" w:cs="Cambria" w:eastAsia="Cambria"/>
        </w:rPr>
      </w:pPr>
      <w:r>
        <w:rPr>
          <w:rFonts w:ascii="Cambria"/>
        </w:rPr>
        <w:t>ADA</w:t>
      </w:r>
      <w:r>
        <w:rPr>
          <w:rFonts w:ascii="Cambria"/>
          <w:spacing w:val="-7"/>
        </w:rPr>
        <w:t> </w:t>
      </w:r>
      <w:r>
        <w:rPr>
          <w:rFonts w:ascii="Cambria"/>
        </w:rPr>
        <w:t>Hearing</w:t>
      </w:r>
      <w:r>
        <w:rPr>
          <w:rFonts w:ascii="Cambria"/>
          <w:spacing w:val="-7"/>
        </w:rPr>
        <w:t> </w:t>
      </w:r>
      <w:r>
        <w:rPr>
          <w:rFonts w:ascii="Cambria"/>
        </w:rPr>
        <w:t>Loss</w:t>
      </w:r>
      <w:r>
        <w:rPr>
          <w:rFonts w:ascii="Cambria"/>
          <w:spacing w:val="-7"/>
        </w:rPr>
        <w:t> </w:t>
      </w:r>
      <w:r>
        <w:rPr>
          <w:rFonts w:ascii="Cambria"/>
        </w:rPr>
        <w:t>Accommodation</w:t>
      </w:r>
      <w:r>
        <w:rPr>
          <w:rFonts w:ascii="Cambria"/>
          <w:spacing w:val="-6"/>
        </w:rPr>
        <w:t> </w:t>
      </w:r>
      <w:r>
        <w:rPr>
          <w:rFonts w:ascii="Cambria"/>
        </w:rPr>
        <w:t>Technologies</w:t>
      </w:r>
      <w:r>
        <w:rPr>
          <w:rFonts w:ascii="Cambria"/>
          <w:spacing w:val="-7"/>
        </w:rPr>
        <w:t> </w:t>
      </w:r>
      <w:r>
        <w:rPr>
          <w:rFonts w:ascii="Cambria"/>
        </w:rPr>
        <w:t>for</w:t>
      </w:r>
      <w:r>
        <w:rPr>
          <w:rFonts w:ascii="Cambria"/>
          <w:spacing w:val="-7"/>
        </w:rPr>
        <w:t> </w:t>
      </w:r>
      <w:r>
        <w:rPr>
          <w:rFonts w:ascii="Cambria"/>
        </w:rPr>
        <w:t>Public</w:t>
      </w:r>
      <w:r>
        <w:rPr>
          <w:rFonts w:ascii="Cambria"/>
          <w:spacing w:val="-6"/>
        </w:rPr>
        <w:t> </w:t>
      </w:r>
      <w:r>
        <w:rPr>
          <w:rFonts w:ascii="Cambria"/>
        </w:rPr>
        <w:t>Venues</w:t>
      </w:r>
      <w:r>
        <w:rPr>
          <w:rFonts w:ascii="Cambria"/>
        </w:rPr>
      </w:r>
    </w:p>
    <w:p>
      <w:pPr>
        <w:spacing w:line="240" w:lineRule="auto" w:before="10"/>
        <w:rPr>
          <w:rFonts w:ascii="Cambria" w:hAnsi="Cambria" w:cs="Cambria" w:eastAsia="Cambria"/>
          <w:sz w:val="13"/>
          <w:szCs w:val="13"/>
        </w:rPr>
      </w:pPr>
    </w:p>
    <w:p>
      <w:pPr>
        <w:spacing w:line="200" w:lineRule="atLeast"/>
        <w:ind w:left="3864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drawing>
          <wp:inline distT="0" distB="0" distL="0" distR="0">
            <wp:extent cx="1562100" cy="1562100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cs="Cambria" w:eastAsia="Cambria"/>
          <w:sz w:val="20"/>
          <w:szCs w:val="20"/>
        </w:rPr>
      </w:r>
    </w:p>
    <w:p>
      <w:pPr>
        <w:pStyle w:val="BodyText"/>
        <w:spacing w:line="242" w:lineRule="auto" w:before="185"/>
        <w:ind w:left="2951" w:right="2823" w:firstLine="0"/>
        <w:jc w:val="center"/>
      </w:pPr>
      <w:r>
        <w:rPr/>
        <w:pict>
          <v:group style="position:absolute;margin-left:84.719994pt;margin-top:103.305862pt;width:74.650pt;height:56.4pt;mso-position-horizontal-relative:page;mso-position-vertical-relative:paragraph;z-index:-8776" coordorigin="1694,2066" coordsize="1493,1128">
            <v:group style="position:absolute;left:1694;top:2066;width:1493;height:284" coordorigin="1694,2066" coordsize="1493,284">
              <v:shape style="position:absolute;left:1694;top:2066;width:1493;height:284" coordorigin="1694,2066" coordsize="1493,284" path="m1694,2349l3187,2349,3187,2066,1694,2066,1694,2349xe" filled="true" fillcolor="#dee3d3" stroked="false">
                <v:path arrowok="t"/>
                <v:fill type="solid"/>
              </v:shape>
            </v:group>
            <v:group style="position:absolute;left:1694;top:2349;width:1493;height:279" coordorigin="1694,2349" coordsize="1493,279">
              <v:shape style="position:absolute;left:1694;top:2349;width:1493;height:279" coordorigin="1694,2349" coordsize="1493,279" path="m1694,2628l3187,2628,3187,2349,1694,2349,1694,2628xe" filled="true" fillcolor="#dee3d3" stroked="false">
                <v:path arrowok="t"/>
                <v:fill type="solid"/>
              </v:shape>
            </v:group>
            <v:group style="position:absolute;left:1694;top:2628;width:1493;height:284" coordorigin="1694,2628" coordsize="1493,284">
              <v:shape style="position:absolute;left:1694;top:2628;width:1493;height:284" coordorigin="1694,2628" coordsize="1493,284" path="m1694,2911l3187,2911,3187,2628,1694,2628,1694,2911xe" filled="true" fillcolor="#dee3d3" stroked="false">
                <v:path arrowok="t"/>
                <v:fill type="solid"/>
              </v:shape>
            </v:group>
            <v:group style="position:absolute;left:1694;top:2911;width:1493;height:284" coordorigin="1694,2911" coordsize="1493,284">
              <v:shape style="position:absolute;left:1694;top:2911;width:1493;height:284" coordorigin="1694,2911" coordsize="1493,284" path="m1694,3194l3187,3194,3187,2911,1694,2911,1694,3194xe" filled="true" fillcolor="#dee3d3" stroked="false">
                <v:path arrowok="t"/>
                <v:fill type="solid"/>
              </v:shape>
            </v:group>
            <w10:wrap type="none"/>
          </v:group>
        </w:pict>
      </w:r>
      <w:r>
        <w:rPr/>
        <w:t>International</w:t>
      </w:r>
      <w:r>
        <w:rPr>
          <w:spacing w:val="-2"/>
        </w:rPr>
        <w:t> </w:t>
      </w:r>
      <w:r>
        <w:rPr/>
        <w:t>Symbol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Access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Hearing</w:t>
      </w:r>
      <w:r>
        <w:rPr>
          <w:spacing w:val="-2"/>
        </w:rPr>
        <w:t> </w:t>
      </w:r>
      <w:r>
        <w:rPr/>
        <w:t>Loss</w:t>
      </w:r>
      <w:r>
        <w:rPr/>
        <w:t> 703.7.2.4</w:t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2"/>
        <w:gridCol w:w="1219"/>
        <w:gridCol w:w="1262"/>
        <w:gridCol w:w="1387"/>
        <w:gridCol w:w="1267"/>
        <w:gridCol w:w="1262"/>
        <w:gridCol w:w="1910"/>
      </w:tblGrid>
      <w:tr>
        <w:trPr>
          <w:trHeight w:val="1114" w:hRule="exact"/>
        </w:trPr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3D3"/>
          </w:tcPr>
          <w:p>
            <w:pPr/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3D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4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Deaf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3D3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74" w:lineRule="exact"/>
              <w:ind w:left="357" w:right="357" w:firstLine="1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Deaf</w:t>
            </w:r>
            <w:r>
              <w:rPr>
                <w:rFonts w:ascii="Arial"/>
                <w:spacing w:val="19"/>
                <w:sz w:val="24"/>
              </w:rPr>
              <w:t> </w:t>
            </w:r>
            <w:r>
              <w:rPr>
                <w:rFonts w:ascii="Arial"/>
                <w:sz w:val="24"/>
              </w:rPr>
              <w:t>Blind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3D3"/>
          </w:tcPr>
          <w:p>
            <w:pPr>
              <w:pStyle w:val="TableParagraph"/>
              <w:spacing w:line="240" w:lineRule="auto"/>
              <w:ind w:left="162" w:right="157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Oral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deaf,</w:t>
            </w:r>
            <w:r>
              <w:rPr>
                <w:rFonts w:ascii="Arial"/>
                <w:w w:val="9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Profound</w:t>
            </w:r>
            <w:r>
              <w:rPr>
                <w:rFonts w:ascii="Arial"/>
                <w:spacing w:val="25"/>
                <w:sz w:val="24"/>
              </w:rPr>
              <w:t> </w:t>
            </w:r>
            <w:r>
              <w:rPr>
                <w:rFonts w:ascii="Arial"/>
                <w:sz w:val="24"/>
              </w:rPr>
              <w:t>Hearing</w:t>
            </w:r>
            <w:r>
              <w:rPr>
                <w:rFonts w:ascii="Arial"/>
                <w:sz w:val="24"/>
              </w:rPr>
              <w:t> Loss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3D3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74" w:lineRule="exact"/>
              <w:ind w:left="204" w:right="209" w:firstLine="2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Hard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w w:val="99"/>
                <w:sz w:val="24"/>
              </w:rPr>
              <w:t> </w:t>
            </w:r>
            <w:r>
              <w:rPr>
                <w:rFonts w:ascii="Arial"/>
                <w:sz w:val="24"/>
              </w:rPr>
              <w:t>Hearing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3D3"/>
          </w:tcPr>
          <w:p>
            <w:pPr>
              <w:pStyle w:val="TableParagraph"/>
              <w:spacing w:line="240" w:lineRule="auto"/>
              <w:ind w:left="204" w:right="204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Hard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w w:val="99"/>
                <w:sz w:val="24"/>
              </w:rPr>
              <w:t> </w:t>
            </w:r>
            <w:r>
              <w:rPr>
                <w:rFonts w:ascii="Arial"/>
                <w:sz w:val="24"/>
              </w:rPr>
              <w:t>Hearing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pacing w:val="19"/>
                <w:sz w:val="24"/>
              </w:rPr>
              <w:t> </w:t>
            </w:r>
            <w:r>
              <w:rPr>
                <w:rFonts w:ascii="Arial"/>
                <w:sz w:val="24"/>
              </w:rPr>
              <w:t>Telecoil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3D3"/>
          </w:tcPr>
          <w:p>
            <w:pPr>
              <w:pStyle w:val="TableParagraph"/>
              <w:spacing w:line="240" w:lineRule="auto"/>
              <w:ind w:left="311" w:right="304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Cochlear Implant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with</w:t>
            </w:r>
            <w:r>
              <w:rPr>
                <w:rFonts w:ascii="Arial"/>
                <w:sz w:val="24"/>
              </w:rPr>
              <w:t> Telecoil</w:t>
            </w:r>
          </w:p>
        </w:tc>
      </w:tr>
      <w:tr>
        <w:trPr>
          <w:trHeight w:val="1138" w:hRule="exact"/>
        </w:trPr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3D3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78" w:lineRule="exact"/>
              <w:ind w:left="442" w:right="435" w:hanging="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Sign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Language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Interpretation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X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X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54" w:hRule="exact"/>
        </w:trPr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3D3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6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Oral</w:t>
            </w:r>
            <w:r>
              <w:rPr>
                <w:rFonts w:ascii="Cambria"/>
                <w:spacing w:val="-9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Interpretation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X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5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X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X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X</w:t>
            </w:r>
          </w:p>
        </w:tc>
      </w:tr>
      <w:tr>
        <w:trPr>
          <w:trHeight w:val="854" w:hRule="exact"/>
        </w:trPr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3D3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VRI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X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54" w:hRule="exact"/>
        </w:trPr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3D3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CART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X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X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5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X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X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X</w:t>
            </w:r>
          </w:p>
        </w:tc>
      </w:tr>
      <w:tr>
        <w:trPr>
          <w:trHeight w:val="850" w:hRule="exact"/>
        </w:trPr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3D3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2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Loop</w:t>
            </w:r>
            <w:r>
              <w:rPr>
                <w:rFonts w:ascii="Cambria"/>
                <w:spacing w:val="-1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System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X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5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X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X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X</w:t>
            </w:r>
          </w:p>
        </w:tc>
      </w:tr>
      <w:tr>
        <w:trPr>
          <w:trHeight w:val="854" w:hRule="exact"/>
        </w:trPr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3D3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16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FM</w:t>
            </w:r>
            <w:r>
              <w:rPr>
                <w:rFonts w:ascii="Cambria"/>
                <w:spacing w:val="-7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System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X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5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X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X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X</w:t>
            </w:r>
          </w:p>
        </w:tc>
      </w:tr>
      <w:tr>
        <w:trPr>
          <w:trHeight w:val="854" w:hRule="exact"/>
        </w:trPr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3D3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65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IR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System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X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5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X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X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X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spacing w:before="79"/>
        <w:ind w:left="220" w:right="0" w:firstLine="0"/>
        <w:jc w:val="left"/>
        <w:rPr>
          <w:rFonts w:ascii="Cambria" w:hAnsi="Cambria" w:cs="Cambria" w:eastAsia="Cambria"/>
          <w:sz w:val="19"/>
          <w:szCs w:val="19"/>
        </w:rPr>
      </w:pPr>
      <w:r>
        <w:rPr>
          <w:rFonts w:ascii="Cambria" w:hAnsi="Cambria" w:cs="Cambria" w:eastAsia="Cambria"/>
          <w:spacing w:val="1"/>
          <w:w w:val="105"/>
          <w:sz w:val="19"/>
          <w:szCs w:val="19"/>
        </w:rPr>
        <w:t>VRI—Video</w:t>
      </w:r>
      <w:r>
        <w:rPr>
          <w:rFonts w:ascii="Cambria" w:hAnsi="Cambria" w:cs="Cambria" w:eastAsia="Cambria"/>
          <w:spacing w:val="-25"/>
          <w:w w:val="105"/>
          <w:sz w:val="19"/>
          <w:szCs w:val="19"/>
        </w:rPr>
        <w:t> </w:t>
      </w:r>
      <w:r>
        <w:rPr>
          <w:rFonts w:ascii="Cambria" w:hAnsi="Cambria" w:cs="Cambria" w:eastAsia="Cambria"/>
          <w:spacing w:val="1"/>
          <w:w w:val="105"/>
          <w:sz w:val="19"/>
          <w:szCs w:val="19"/>
        </w:rPr>
        <w:t>Remote</w:t>
      </w:r>
      <w:r>
        <w:rPr>
          <w:rFonts w:ascii="Cambria" w:hAnsi="Cambria" w:cs="Cambria" w:eastAsia="Cambria"/>
          <w:spacing w:val="-24"/>
          <w:w w:val="105"/>
          <w:sz w:val="19"/>
          <w:szCs w:val="19"/>
        </w:rPr>
        <w:t> </w:t>
      </w:r>
      <w:r>
        <w:rPr>
          <w:rFonts w:ascii="Cambria" w:hAnsi="Cambria" w:cs="Cambria" w:eastAsia="Cambria"/>
          <w:w w:val="105"/>
          <w:sz w:val="19"/>
          <w:szCs w:val="19"/>
        </w:rPr>
        <w:t>Interpreting</w:t>
      </w:r>
      <w:r>
        <w:rPr>
          <w:rFonts w:ascii="Cambria" w:hAnsi="Cambria" w:cs="Cambria" w:eastAsia="Cambria"/>
          <w:sz w:val="19"/>
          <w:szCs w:val="19"/>
        </w:rPr>
      </w:r>
    </w:p>
    <w:p>
      <w:pPr>
        <w:spacing w:line="240" w:lineRule="auto" w:before="10"/>
        <w:rPr>
          <w:rFonts w:ascii="Cambria" w:hAnsi="Cambria" w:cs="Cambria" w:eastAsia="Cambria"/>
          <w:sz w:val="17"/>
          <w:szCs w:val="17"/>
        </w:rPr>
      </w:pPr>
    </w:p>
    <w:p>
      <w:pPr>
        <w:spacing w:line="468" w:lineRule="auto" w:before="0"/>
        <w:ind w:left="220" w:right="5285" w:firstLine="0"/>
        <w:jc w:val="left"/>
        <w:rPr>
          <w:rFonts w:ascii="Cambria" w:hAnsi="Cambria" w:cs="Cambria" w:eastAsia="Cambria"/>
          <w:sz w:val="19"/>
          <w:szCs w:val="19"/>
        </w:rPr>
      </w:pPr>
      <w:r>
        <w:rPr>
          <w:rFonts w:ascii="Cambria" w:hAnsi="Cambria" w:cs="Cambria" w:eastAsia="Cambria"/>
          <w:spacing w:val="1"/>
          <w:w w:val="105"/>
          <w:sz w:val="19"/>
          <w:szCs w:val="19"/>
        </w:rPr>
        <w:t>CART—Communication</w:t>
      </w:r>
      <w:r>
        <w:rPr>
          <w:rFonts w:ascii="Cambria" w:hAnsi="Cambria" w:cs="Cambria" w:eastAsia="Cambria"/>
          <w:spacing w:val="-19"/>
          <w:w w:val="105"/>
          <w:sz w:val="19"/>
          <w:szCs w:val="19"/>
        </w:rPr>
        <w:t> </w:t>
      </w:r>
      <w:r>
        <w:rPr>
          <w:rFonts w:ascii="Cambria" w:hAnsi="Cambria" w:cs="Cambria" w:eastAsia="Cambria"/>
          <w:spacing w:val="1"/>
          <w:w w:val="105"/>
          <w:sz w:val="19"/>
          <w:szCs w:val="19"/>
        </w:rPr>
        <w:t>Access</w:t>
      </w:r>
      <w:r>
        <w:rPr>
          <w:rFonts w:ascii="Cambria" w:hAnsi="Cambria" w:cs="Cambria" w:eastAsia="Cambria"/>
          <w:spacing w:val="-18"/>
          <w:w w:val="105"/>
          <w:sz w:val="19"/>
          <w:szCs w:val="19"/>
        </w:rPr>
        <w:t> </w:t>
      </w:r>
      <w:r>
        <w:rPr>
          <w:rFonts w:ascii="Cambria" w:hAnsi="Cambria" w:cs="Cambria" w:eastAsia="Cambria"/>
          <w:w w:val="105"/>
          <w:sz w:val="19"/>
          <w:szCs w:val="19"/>
        </w:rPr>
        <w:t>Real</w:t>
      </w:r>
      <w:r>
        <w:rPr>
          <w:rFonts w:ascii="Cambria" w:hAnsi="Cambria" w:cs="Cambria" w:eastAsia="Cambria"/>
          <w:spacing w:val="-19"/>
          <w:w w:val="105"/>
          <w:sz w:val="19"/>
          <w:szCs w:val="19"/>
        </w:rPr>
        <w:t> </w:t>
      </w:r>
      <w:r>
        <w:rPr>
          <w:rFonts w:ascii="Cambria" w:hAnsi="Cambria" w:cs="Cambria" w:eastAsia="Cambria"/>
          <w:w w:val="105"/>
          <w:sz w:val="19"/>
          <w:szCs w:val="19"/>
        </w:rPr>
        <w:t>Time</w:t>
      </w:r>
      <w:r>
        <w:rPr>
          <w:rFonts w:ascii="Cambria" w:hAnsi="Cambria" w:cs="Cambria" w:eastAsia="Cambria"/>
          <w:spacing w:val="-19"/>
          <w:w w:val="105"/>
          <w:sz w:val="19"/>
          <w:szCs w:val="19"/>
        </w:rPr>
        <w:t> </w:t>
      </w:r>
      <w:r>
        <w:rPr>
          <w:rFonts w:ascii="Cambria" w:hAnsi="Cambria" w:cs="Cambria" w:eastAsia="Cambria"/>
          <w:w w:val="105"/>
          <w:sz w:val="19"/>
          <w:szCs w:val="19"/>
        </w:rPr>
        <w:t>Translation,</w:t>
      </w:r>
      <w:r>
        <w:rPr>
          <w:rFonts w:ascii="Cambria" w:hAnsi="Cambria" w:cs="Cambria" w:eastAsia="Cambria"/>
          <w:spacing w:val="-19"/>
          <w:w w:val="105"/>
          <w:sz w:val="19"/>
          <w:szCs w:val="19"/>
        </w:rPr>
        <w:t> </w:t>
      </w:r>
      <w:r>
        <w:rPr>
          <w:rFonts w:ascii="Cambria" w:hAnsi="Cambria" w:cs="Cambria" w:eastAsia="Cambria"/>
          <w:w w:val="105"/>
          <w:sz w:val="19"/>
          <w:szCs w:val="19"/>
        </w:rPr>
        <w:t>captions</w:t>
      </w:r>
      <w:r>
        <w:rPr>
          <w:rFonts w:ascii="Cambria" w:hAnsi="Cambria" w:cs="Cambria" w:eastAsia="Cambria"/>
          <w:spacing w:val="48"/>
          <w:w w:val="103"/>
          <w:sz w:val="19"/>
          <w:szCs w:val="19"/>
        </w:rPr>
        <w:t> </w:t>
      </w:r>
      <w:r>
        <w:rPr>
          <w:rFonts w:ascii="Cambria" w:hAnsi="Cambria" w:cs="Cambria" w:eastAsia="Cambria"/>
          <w:w w:val="105"/>
          <w:sz w:val="19"/>
          <w:szCs w:val="19"/>
        </w:rPr>
        <w:t>Loop</w:t>
      </w:r>
      <w:r>
        <w:rPr>
          <w:rFonts w:ascii="Cambria" w:hAnsi="Cambria" w:cs="Cambria" w:eastAsia="Cambria"/>
          <w:spacing w:val="-17"/>
          <w:w w:val="105"/>
          <w:sz w:val="19"/>
          <w:szCs w:val="19"/>
        </w:rPr>
        <w:t> </w:t>
      </w:r>
      <w:r>
        <w:rPr>
          <w:rFonts w:ascii="Cambria" w:hAnsi="Cambria" w:cs="Cambria" w:eastAsia="Cambria"/>
          <w:spacing w:val="1"/>
          <w:w w:val="105"/>
          <w:sz w:val="19"/>
          <w:szCs w:val="19"/>
        </w:rPr>
        <w:t>system—Induction</w:t>
      </w:r>
      <w:r>
        <w:rPr>
          <w:rFonts w:ascii="Cambria" w:hAnsi="Cambria" w:cs="Cambria" w:eastAsia="Cambria"/>
          <w:spacing w:val="-16"/>
          <w:w w:val="105"/>
          <w:sz w:val="19"/>
          <w:szCs w:val="19"/>
        </w:rPr>
        <w:t> </w:t>
      </w:r>
      <w:r>
        <w:rPr>
          <w:rFonts w:ascii="Cambria" w:hAnsi="Cambria" w:cs="Cambria" w:eastAsia="Cambria"/>
          <w:w w:val="105"/>
          <w:sz w:val="19"/>
          <w:szCs w:val="19"/>
        </w:rPr>
        <w:t>Loop</w:t>
      </w:r>
      <w:r>
        <w:rPr>
          <w:rFonts w:ascii="Cambria" w:hAnsi="Cambria" w:cs="Cambria" w:eastAsia="Cambria"/>
          <w:spacing w:val="-16"/>
          <w:w w:val="105"/>
          <w:sz w:val="19"/>
          <w:szCs w:val="19"/>
        </w:rPr>
        <w:t> </w:t>
      </w:r>
      <w:r>
        <w:rPr>
          <w:rFonts w:ascii="Cambria" w:hAnsi="Cambria" w:cs="Cambria" w:eastAsia="Cambria"/>
          <w:w w:val="105"/>
          <w:sz w:val="19"/>
          <w:szCs w:val="19"/>
        </w:rPr>
        <w:t>Assistive</w:t>
      </w:r>
      <w:r>
        <w:rPr>
          <w:rFonts w:ascii="Cambria" w:hAnsi="Cambria" w:cs="Cambria" w:eastAsia="Cambria"/>
          <w:spacing w:val="-17"/>
          <w:w w:val="105"/>
          <w:sz w:val="19"/>
          <w:szCs w:val="19"/>
        </w:rPr>
        <w:t> </w:t>
      </w:r>
      <w:r>
        <w:rPr>
          <w:rFonts w:ascii="Cambria" w:hAnsi="Cambria" w:cs="Cambria" w:eastAsia="Cambria"/>
          <w:w w:val="105"/>
          <w:sz w:val="19"/>
          <w:szCs w:val="19"/>
        </w:rPr>
        <w:t>Listening</w:t>
      </w:r>
      <w:r>
        <w:rPr>
          <w:rFonts w:ascii="Cambria" w:hAnsi="Cambria" w:cs="Cambria" w:eastAsia="Cambria"/>
          <w:spacing w:val="-17"/>
          <w:w w:val="105"/>
          <w:sz w:val="19"/>
          <w:szCs w:val="19"/>
        </w:rPr>
        <w:t> </w:t>
      </w:r>
      <w:r>
        <w:rPr>
          <w:rFonts w:ascii="Cambria" w:hAnsi="Cambria" w:cs="Cambria" w:eastAsia="Cambria"/>
          <w:spacing w:val="1"/>
          <w:w w:val="105"/>
          <w:sz w:val="19"/>
          <w:szCs w:val="19"/>
        </w:rPr>
        <w:t>System</w:t>
      </w:r>
      <w:r>
        <w:rPr>
          <w:rFonts w:ascii="Cambria" w:hAnsi="Cambria" w:cs="Cambria" w:eastAsia="Cambria"/>
          <w:spacing w:val="39"/>
          <w:w w:val="103"/>
          <w:sz w:val="19"/>
          <w:szCs w:val="19"/>
        </w:rPr>
        <w:t> </w:t>
      </w:r>
      <w:r>
        <w:rPr>
          <w:rFonts w:ascii="Cambria" w:hAnsi="Cambria" w:cs="Cambria" w:eastAsia="Cambria"/>
          <w:spacing w:val="1"/>
          <w:w w:val="105"/>
          <w:sz w:val="19"/>
          <w:szCs w:val="19"/>
        </w:rPr>
        <w:t>FM—FM</w:t>
      </w:r>
      <w:r>
        <w:rPr>
          <w:rFonts w:ascii="Cambria" w:hAnsi="Cambria" w:cs="Cambria" w:eastAsia="Cambria"/>
          <w:spacing w:val="-17"/>
          <w:w w:val="105"/>
          <w:sz w:val="19"/>
          <w:szCs w:val="19"/>
        </w:rPr>
        <w:t> </w:t>
      </w:r>
      <w:r>
        <w:rPr>
          <w:rFonts w:ascii="Cambria" w:hAnsi="Cambria" w:cs="Cambria" w:eastAsia="Cambria"/>
          <w:w w:val="105"/>
          <w:sz w:val="19"/>
          <w:szCs w:val="19"/>
        </w:rPr>
        <w:t>Assistive</w:t>
      </w:r>
      <w:r>
        <w:rPr>
          <w:rFonts w:ascii="Cambria" w:hAnsi="Cambria" w:cs="Cambria" w:eastAsia="Cambria"/>
          <w:spacing w:val="-18"/>
          <w:w w:val="105"/>
          <w:sz w:val="19"/>
          <w:szCs w:val="19"/>
        </w:rPr>
        <w:t> </w:t>
      </w:r>
      <w:r>
        <w:rPr>
          <w:rFonts w:ascii="Cambria" w:hAnsi="Cambria" w:cs="Cambria" w:eastAsia="Cambria"/>
          <w:w w:val="105"/>
          <w:sz w:val="19"/>
          <w:szCs w:val="19"/>
        </w:rPr>
        <w:t>Listening</w:t>
      </w:r>
      <w:r>
        <w:rPr>
          <w:rFonts w:ascii="Cambria" w:hAnsi="Cambria" w:cs="Cambria" w:eastAsia="Cambria"/>
          <w:spacing w:val="-17"/>
          <w:w w:val="105"/>
          <w:sz w:val="19"/>
          <w:szCs w:val="19"/>
        </w:rPr>
        <w:t> </w:t>
      </w:r>
      <w:r>
        <w:rPr>
          <w:rFonts w:ascii="Cambria" w:hAnsi="Cambria" w:cs="Cambria" w:eastAsia="Cambria"/>
          <w:w w:val="105"/>
          <w:sz w:val="19"/>
          <w:szCs w:val="19"/>
        </w:rPr>
        <w:t>System</w:t>
      </w:r>
      <w:r>
        <w:rPr>
          <w:rFonts w:ascii="Cambria" w:hAnsi="Cambria" w:cs="Cambria" w:eastAsia="Cambria"/>
          <w:sz w:val="19"/>
          <w:szCs w:val="19"/>
        </w:rPr>
      </w:r>
    </w:p>
    <w:p>
      <w:pPr>
        <w:spacing w:before="2"/>
        <w:ind w:left="220" w:right="0" w:firstLine="0"/>
        <w:jc w:val="left"/>
        <w:rPr>
          <w:rFonts w:ascii="Cambria" w:hAnsi="Cambria" w:cs="Cambria" w:eastAsia="Cambria"/>
          <w:sz w:val="19"/>
          <w:szCs w:val="19"/>
        </w:rPr>
      </w:pPr>
      <w:r>
        <w:rPr>
          <w:rFonts w:ascii="Cambria" w:hAnsi="Cambria" w:cs="Cambria" w:eastAsia="Cambria"/>
          <w:w w:val="105"/>
          <w:sz w:val="19"/>
          <w:szCs w:val="19"/>
        </w:rPr>
        <w:t>IR</w:t>
      </w:r>
      <w:r>
        <w:rPr>
          <w:rFonts w:ascii="Cambria" w:hAnsi="Cambria" w:cs="Cambria" w:eastAsia="Cambria"/>
          <w:spacing w:val="-17"/>
          <w:w w:val="105"/>
          <w:sz w:val="19"/>
          <w:szCs w:val="19"/>
        </w:rPr>
        <w:t> </w:t>
      </w:r>
      <w:r>
        <w:rPr>
          <w:rFonts w:ascii="Cambria" w:hAnsi="Cambria" w:cs="Cambria" w:eastAsia="Cambria"/>
          <w:spacing w:val="1"/>
          <w:w w:val="105"/>
          <w:sz w:val="19"/>
          <w:szCs w:val="19"/>
        </w:rPr>
        <w:t>System—Infrared</w:t>
      </w:r>
      <w:r>
        <w:rPr>
          <w:rFonts w:ascii="Cambria" w:hAnsi="Cambria" w:cs="Cambria" w:eastAsia="Cambria"/>
          <w:spacing w:val="-18"/>
          <w:w w:val="105"/>
          <w:sz w:val="19"/>
          <w:szCs w:val="19"/>
        </w:rPr>
        <w:t> </w:t>
      </w:r>
      <w:r>
        <w:rPr>
          <w:rFonts w:ascii="Cambria" w:hAnsi="Cambria" w:cs="Cambria" w:eastAsia="Cambria"/>
          <w:w w:val="105"/>
          <w:sz w:val="19"/>
          <w:szCs w:val="19"/>
        </w:rPr>
        <w:t>Assistive</w:t>
      </w:r>
      <w:r>
        <w:rPr>
          <w:rFonts w:ascii="Cambria" w:hAnsi="Cambria" w:cs="Cambria" w:eastAsia="Cambria"/>
          <w:spacing w:val="-17"/>
          <w:w w:val="105"/>
          <w:sz w:val="19"/>
          <w:szCs w:val="19"/>
        </w:rPr>
        <w:t> </w:t>
      </w:r>
      <w:r>
        <w:rPr>
          <w:rFonts w:ascii="Cambria" w:hAnsi="Cambria" w:cs="Cambria" w:eastAsia="Cambria"/>
          <w:w w:val="105"/>
          <w:sz w:val="19"/>
          <w:szCs w:val="19"/>
        </w:rPr>
        <w:t>Listening</w:t>
      </w:r>
      <w:r>
        <w:rPr>
          <w:rFonts w:ascii="Cambria" w:hAnsi="Cambria" w:cs="Cambria" w:eastAsia="Cambria"/>
          <w:spacing w:val="-18"/>
          <w:w w:val="105"/>
          <w:sz w:val="19"/>
          <w:szCs w:val="19"/>
        </w:rPr>
        <w:t> </w:t>
      </w:r>
      <w:r>
        <w:rPr>
          <w:rFonts w:ascii="Cambria" w:hAnsi="Cambria" w:cs="Cambria" w:eastAsia="Cambria"/>
          <w:w w:val="105"/>
          <w:sz w:val="19"/>
          <w:szCs w:val="19"/>
        </w:rPr>
        <w:t>System</w:t>
      </w:r>
      <w:r>
        <w:rPr>
          <w:rFonts w:ascii="Cambria" w:hAnsi="Cambria" w:cs="Cambria" w:eastAsia="Cambria"/>
          <w:sz w:val="19"/>
          <w:szCs w:val="19"/>
        </w:rPr>
      </w:r>
    </w:p>
    <w:p>
      <w:pPr>
        <w:spacing w:after="0"/>
        <w:jc w:val="left"/>
        <w:rPr>
          <w:rFonts w:ascii="Cambria" w:hAnsi="Cambria" w:cs="Cambria" w:eastAsia="Cambria"/>
          <w:sz w:val="19"/>
          <w:szCs w:val="19"/>
        </w:rPr>
        <w:sectPr>
          <w:pgSz w:w="12240" w:h="15840"/>
          <w:pgMar w:top="960" w:bottom="280" w:left="720" w:right="620"/>
        </w:sect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8"/>
        <w:rPr>
          <w:rFonts w:ascii="Cambria" w:hAnsi="Cambria" w:cs="Cambria" w:eastAsia="Cambria"/>
          <w:sz w:val="22"/>
          <w:szCs w:val="22"/>
        </w:rPr>
      </w:pPr>
    </w:p>
    <w:p>
      <w:pPr>
        <w:pStyle w:val="Heading1"/>
        <w:spacing w:line="240" w:lineRule="auto" w:before="69"/>
        <w:ind w:left="1645" w:right="1640"/>
        <w:jc w:val="center"/>
        <w:rPr>
          <w:b w:val="0"/>
          <w:bCs w:val="0"/>
        </w:rPr>
      </w:pPr>
      <w:r>
        <w:rPr/>
        <w:t>MAINTENANCE</w:t>
      </w:r>
      <w:r>
        <w:rPr>
          <w:spacing w:val="-8"/>
        </w:rPr>
        <w:t> </w:t>
      </w:r>
      <w:r>
        <w:rPr/>
        <w:t>REQUIREMENTS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ADA</w:t>
      </w:r>
      <w:r>
        <w:rPr>
          <w:spacing w:val="-7"/>
        </w:rPr>
        <w:t> </w:t>
      </w:r>
      <w:r>
        <w:rPr/>
        <w:t>LISTENING</w:t>
      </w:r>
      <w:r>
        <w:rPr>
          <w:spacing w:val="-8"/>
        </w:rPr>
        <w:t> </w:t>
      </w:r>
      <w:r>
        <w:rPr/>
        <w:t>SYSTEMS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Every</w:t>
      </w:r>
      <w:r>
        <w:rPr>
          <w:rFonts w:ascii="Arial"/>
          <w:spacing w:val="-12"/>
          <w:sz w:val="26"/>
        </w:rPr>
        <w:t> </w:t>
      </w:r>
      <w:r>
        <w:rPr>
          <w:rFonts w:ascii="Arial"/>
          <w:sz w:val="26"/>
        </w:rPr>
        <w:t>accommodation</w:t>
      </w:r>
      <w:r>
        <w:rPr>
          <w:rFonts w:ascii="Arial"/>
          <w:spacing w:val="-12"/>
          <w:sz w:val="26"/>
        </w:rPr>
        <w:t> </w:t>
      </w:r>
      <w:r>
        <w:rPr>
          <w:rFonts w:ascii="Arial"/>
          <w:sz w:val="26"/>
        </w:rPr>
        <w:t>is</w:t>
      </w:r>
      <w:r>
        <w:rPr>
          <w:rFonts w:ascii="Arial"/>
          <w:spacing w:val="-12"/>
          <w:sz w:val="26"/>
        </w:rPr>
        <w:t> </w:t>
      </w:r>
      <w:r>
        <w:rPr>
          <w:rFonts w:ascii="Arial"/>
          <w:sz w:val="26"/>
        </w:rPr>
        <w:t>unique.</w:t>
      </w:r>
      <w:r>
        <w:rPr>
          <w:rFonts w:ascii="Arial"/>
          <w:sz w:val="26"/>
        </w:rPr>
      </w: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numPr>
          <w:ilvl w:val="0"/>
          <w:numId w:val="3"/>
        </w:numPr>
        <w:tabs>
          <w:tab w:pos="321" w:val="left" w:leader="none"/>
        </w:tabs>
        <w:spacing w:line="239" w:lineRule="auto" w:before="0" w:after="0"/>
        <w:ind w:left="374" w:right="103" w:hanging="274"/>
        <w:jc w:val="left"/>
      </w:pPr>
      <w:r>
        <w:rPr/>
        <w:t>Once</w:t>
      </w:r>
      <w:r>
        <w:rPr>
          <w:spacing w:val="-3"/>
        </w:rPr>
        <w:t> </w:t>
      </w:r>
      <w:r>
        <w:rPr/>
        <w:t>professionally</w:t>
      </w:r>
      <w:r>
        <w:rPr>
          <w:spacing w:val="-2"/>
        </w:rPr>
        <w:t> </w:t>
      </w:r>
      <w:r>
        <w:rPr>
          <w:spacing w:val="-1"/>
        </w:rPr>
        <w:t>installed,</w:t>
      </w:r>
      <w:r>
        <w:rPr>
          <w:spacing w:val="-2"/>
        </w:rPr>
        <w:t> </w:t>
      </w:r>
      <w:r>
        <w:rPr/>
        <w:t>Loop</w:t>
      </w:r>
      <w:r>
        <w:rPr>
          <w:spacing w:val="-2"/>
        </w:rPr>
        <w:t> </w:t>
      </w:r>
      <w:r>
        <w:rPr/>
        <w:t>systems</w:t>
      </w:r>
      <w:r>
        <w:rPr>
          <w:spacing w:val="-2"/>
        </w:rPr>
        <w:t> </w:t>
      </w:r>
      <w:r>
        <w:rPr/>
        <w:t>need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protected</w:t>
      </w:r>
      <w:r>
        <w:rPr>
          <w:spacing w:val="-2"/>
        </w:rPr>
        <w:t> </w:t>
      </w:r>
      <w:r>
        <w:rPr/>
        <w:t>during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renovations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29"/>
        </w:rPr>
        <w:t> </w:t>
      </w:r>
      <w:r>
        <w:rPr/>
        <w:t>future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</w:t>
      </w:r>
      <w:r>
        <w:rPr/>
        <w:t>break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loop</w:t>
      </w:r>
      <w:r>
        <w:rPr>
          <w:spacing w:val="-1"/>
        </w:rPr>
        <w:t> </w:t>
      </w:r>
      <w:r>
        <w:rPr/>
        <w:t>wire.</w:t>
      </w:r>
      <w:r>
        <w:rPr>
          <w:spacing w:val="-2"/>
        </w:rPr>
        <w:t> </w:t>
      </w:r>
      <w:r>
        <w:rPr/>
        <w:t>Also,</w:t>
      </w:r>
      <w:r>
        <w:rPr>
          <w:spacing w:val="-2"/>
        </w:rPr>
        <w:t> </w:t>
      </w:r>
      <w:r>
        <w:rPr/>
        <w:t>tests</w:t>
      </w:r>
      <w:r>
        <w:rPr>
          <w:spacing w:val="-1"/>
        </w:rPr>
        <w:t> </w:t>
      </w:r>
      <w:r>
        <w:rPr/>
        <w:t>should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run</w:t>
      </w:r>
      <w:r>
        <w:rPr>
          <w:spacing w:val="-1"/>
        </w:rPr>
        <w:t> </w:t>
      </w:r>
      <w:r>
        <w:rPr/>
        <w:t>when</w:t>
      </w:r>
      <w:r>
        <w:rPr>
          <w:spacing w:val="-2"/>
        </w:rPr>
        <w:t> </w:t>
      </w:r>
      <w:r>
        <w:rPr/>
        <w:t>adding</w:t>
      </w:r>
      <w:r>
        <w:rPr>
          <w:spacing w:val="-2"/>
        </w:rPr>
        <w:t> </w:t>
      </w:r>
      <w:r>
        <w:rPr/>
        <w:t>electrical</w:t>
      </w:r>
      <w:r>
        <w:rPr>
          <w:spacing w:val="-1"/>
        </w:rPr>
        <w:t> </w:t>
      </w:r>
      <w:r>
        <w:rPr/>
        <w:t>equipment</w:t>
      </w:r>
      <w:r>
        <w:rPr>
          <w:w w:val="99"/>
        </w:rPr>
        <w:t> </w:t>
      </w:r>
      <w:r>
        <w:rPr/>
        <w:t>(new</w:t>
      </w:r>
      <w:r>
        <w:rPr>
          <w:spacing w:val="-2"/>
        </w:rPr>
        <w:t> </w:t>
      </w:r>
      <w:r>
        <w:rPr/>
        <w:t>lighting,</w:t>
      </w:r>
      <w:r>
        <w:rPr>
          <w:spacing w:val="-2"/>
        </w:rPr>
        <w:t> </w:t>
      </w:r>
      <w:r>
        <w:rPr/>
        <w:t>audio/video</w:t>
      </w:r>
      <w:r>
        <w:rPr>
          <w:spacing w:val="-2"/>
        </w:rPr>
        <w:t> </w:t>
      </w:r>
      <w:r>
        <w:rPr/>
        <w:t>equipment,</w:t>
      </w:r>
      <w:r>
        <w:rPr>
          <w:spacing w:val="-1"/>
        </w:rPr>
        <w:t> computer</w:t>
      </w:r>
      <w:r>
        <w:rPr>
          <w:spacing w:val="-2"/>
        </w:rPr>
        <w:t> </w:t>
      </w:r>
      <w:r>
        <w:rPr/>
        <w:t>technology,</w:t>
      </w:r>
      <w:r>
        <w:rPr>
          <w:spacing w:val="-2"/>
        </w:rPr>
        <w:t> </w:t>
      </w:r>
      <w:r>
        <w:rPr>
          <w:spacing w:val="-1"/>
        </w:rPr>
        <w:t>etc.)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looped</w:t>
      </w:r>
      <w:r>
        <w:rPr>
          <w:spacing w:val="-2"/>
        </w:rPr>
        <w:t> </w:t>
      </w:r>
      <w:r>
        <w:rPr/>
        <w:t>area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2"/>
        </w:rPr>
        <w:t> </w:t>
      </w:r>
      <w:r>
        <w:rPr/>
        <w:t>sure</w:t>
      </w:r>
      <w:r>
        <w:rPr>
          <w:spacing w:val="22"/>
        </w:rPr>
        <w:t> </w:t>
      </w:r>
      <w:r>
        <w:rPr/>
        <w:t>there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electromagnetic</w:t>
      </w:r>
      <w:r>
        <w:rPr>
          <w:spacing w:val="-2"/>
        </w:rPr>
        <w:t> </w:t>
      </w:r>
      <w:r>
        <w:rPr/>
        <w:t>interference</w:t>
      </w:r>
      <w:r>
        <w:rPr>
          <w:spacing w:val="-2"/>
        </w:rPr>
        <w:t> </w:t>
      </w:r>
      <w:r>
        <w:rPr/>
        <w:t>generated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new</w:t>
      </w:r>
      <w:r>
        <w:rPr>
          <w:spacing w:val="-1"/>
        </w:rPr>
        <w:t> </w:t>
      </w:r>
      <w:r>
        <w:rPr/>
        <w:t>equipment.</w:t>
      </w:r>
      <w:r>
        <w:rPr/>
      </w:r>
    </w:p>
    <w:p>
      <w:pPr>
        <w:pStyle w:val="BodyText"/>
        <w:numPr>
          <w:ilvl w:val="0"/>
          <w:numId w:val="3"/>
        </w:numPr>
        <w:tabs>
          <w:tab w:pos="321" w:val="left" w:leader="none"/>
        </w:tabs>
        <w:spacing w:line="240" w:lineRule="auto" w:before="122" w:after="0"/>
        <w:ind w:left="374" w:right="210" w:hanging="274"/>
        <w:jc w:val="left"/>
      </w:pPr>
      <w:r>
        <w:rPr/>
        <w:t>Large</w:t>
      </w:r>
      <w:r>
        <w:rPr>
          <w:spacing w:val="-3"/>
        </w:rPr>
        <w:t> </w:t>
      </w:r>
      <w:r>
        <w:rPr/>
        <w:t>area</w:t>
      </w:r>
      <w:r>
        <w:rPr>
          <w:spacing w:val="-2"/>
        </w:rPr>
        <w:t> </w:t>
      </w:r>
      <w:r>
        <w:rPr/>
        <w:t>IR</w:t>
      </w:r>
      <w:r>
        <w:rPr>
          <w:spacing w:val="-2"/>
        </w:rPr>
        <w:t> </w:t>
      </w:r>
      <w:r>
        <w:rPr/>
        <w:t>transmitters,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/>
        <w:t>custom</w:t>
      </w:r>
      <w:r>
        <w:rPr>
          <w:spacing w:val="-2"/>
        </w:rPr>
        <w:t> </w:t>
      </w:r>
      <w:r>
        <w:rPr/>
        <w:t>lengths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audio</w:t>
      </w:r>
      <w:r>
        <w:rPr>
          <w:spacing w:val="-2"/>
        </w:rPr>
        <w:t> </w:t>
      </w:r>
      <w:r>
        <w:rPr/>
        <w:t>cables,</w:t>
      </w:r>
      <w:r>
        <w:rPr>
          <w:spacing w:val="-3"/>
        </w:rPr>
        <w:t> </w:t>
      </w:r>
      <w:r>
        <w:rPr/>
        <w:t>must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permanently</w:t>
      </w:r>
      <w:r>
        <w:rPr/>
        <w:t> mounted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walls.</w:t>
      </w:r>
      <w:r>
        <w:rPr>
          <w:spacing w:val="-2"/>
        </w:rPr>
        <w:t> </w:t>
      </w:r>
      <w:r>
        <w:rPr/>
        <w:t>These</w:t>
      </w:r>
      <w:r>
        <w:rPr>
          <w:spacing w:val="-1"/>
        </w:rPr>
        <w:t> </w:t>
      </w:r>
      <w:r>
        <w:rPr/>
        <w:t>may</w:t>
      </w:r>
      <w:r>
        <w:rPr>
          <w:spacing w:val="-2"/>
        </w:rPr>
        <w:t> </w:t>
      </w:r>
      <w:r>
        <w:rPr>
          <w:spacing w:val="-1"/>
        </w:rPr>
        <w:t>need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reoriented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remounted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new</w:t>
      </w:r>
      <w:r>
        <w:rPr>
          <w:spacing w:val="-1"/>
        </w:rPr>
        <w:t> </w:t>
      </w:r>
      <w:r>
        <w:rPr/>
        <w:t>lengths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audio</w:t>
      </w:r>
      <w:r>
        <w:rPr>
          <w:spacing w:val="23"/>
        </w:rPr>
        <w:t> </w:t>
      </w:r>
      <w:r>
        <w:rPr/>
        <w:t>cables</w:t>
      </w:r>
      <w:r>
        <w:rPr>
          <w:spacing w:val="-2"/>
        </w:rPr>
        <w:t> </w:t>
      </w:r>
      <w:r>
        <w:rPr/>
        <w:t>if</w:t>
      </w:r>
      <w:r>
        <w:rPr>
          <w:spacing w:val="-1"/>
        </w:rPr>
        <w:t> </w:t>
      </w:r>
      <w:r>
        <w:rPr/>
        <w:t>there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change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position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seating</w:t>
      </w:r>
      <w:r>
        <w:rPr>
          <w:spacing w:val="-1"/>
        </w:rPr>
        <w:t> </w:t>
      </w:r>
      <w:r>
        <w:rPr/>
        <w:t>area.</w:t>
      </w:r>
      <w:r>
        <w:rPr/>
      </w:r>
    </w:p>
    <w:p>
      <w:pPr>
        <w:pStyle w:val="BodyText"/>
        <w:numPr>
          <w:ilvl w:val="0"/>
          <w:numId w:val="3"/>
        </w:numPr>
        <w:tabs>
          <w:tab w:pos="321" w:val="left" w:leader="none"/>
        </w:tabs>
        <w:spacing w:line="240" w:lineRule="auto" w:before="117" w:after="0"/>
        <w:ind w:left="374" w:right="504" w:hanging="274"/>
        <w:jc w:val="left"/>
      </w:pPr>
      <w:r>
        <w:rPr/>
        <w:t>Although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law</w:t>
      </w:r>
      <w:r>
        <w:rPr>
          <w:spacing w:val="-2"/>
        </w:rPr>
        <w:t> </w:t>
      </w:r>
      <w:r>
        <w:rPr/>
        <w:t>protects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band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frequencies</w:t>
      </w:r>
      <w:r>
        <w:rPr>
          <w:spacing w:val="-1"/>
        </w:rPr>
        <w:t> </w:t>
      </w:r>
      <w:r>
        <w:rPr/>
        <w:t>used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FM</w:t>
      </w:r>
      <w:r>
        <w:rPr>
          <w:spacing w:val="-1"/>
        </w:rPr>
        <w:t> </w:t>
      </w:r>
      <w:r>
        <w:rPr/>
        <w:t>transmitters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receivers,</w:t>
      </w:r>
      <w:r>
        <w:rPr>
          <w:spacing w:val="29"/>
          <w:w w:val="99"/>
        </w:rPr>
        <w:t> </w:t>
      </w:r>
      <w:r>
        <w:rPr/>
        <w:t>occasionally</w:t>
      </w:r>
      <w:r>
        <w:rPr>
          <w:spacing w:val="-3"/>
        </w:rPr>
        <w:t> </w:t>
      </w:r>
      <w:r>
        <w:rPr>
          <w:spacing w:val="-1"/>
        </w:rPr>
        <w:t>high-powered</w:t>
      </w:r>
      <w:r>
        <w:rPr>
          <w:spacing w:val="-2"/>
        </w:rPr>
        <w:t> </w:t>
      </w:r>
      <w:r>
        <w:rPr/>
        <w:t>radio</w:t>
      </w:r>
      <w:r>
        <w:rPr>
          <w:spacing w:val="-2"/>
        </w:rPr>
        <w:t> </w:t>
      </w:r>
      <w:r>
        <w:rPr/>
        <w:t>sources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cause</w:t>
      </w:r>
      <w:r>
        <w:rPr>
          <w:spacing w:val="-2"/>
        </w:rPr>
        <w:t> </w:t>
      </w:r>
      <w:r>
        <w:rPr/>
        <w:t>accidental</w:t>
      </w:r>
      <w:r>
        <w:rPr>
          <w:spacing w:val="-2"/>
        </w:rPr>
        <w:t> </w:t>
      </w:r>
      <w:r>
        <w:rPr/>
        <w:t>interference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static.</w:t>
      </w:r>
      <w:r>
        <w:rPr>
          <w:spacing w:val="-2"/>
        </w:rPr>
        <w:t> </w:t>
      </w:r>
      <w:r>
        <w:rPr/>
        <w:t>Staff</w:t>
      </w:r>
      <w:r>
        <w:rPr>
          <w:spacing w:val="22"/>
          <w:w w:val="99"/>
        </w:rPr>
        <w:t> </w:t>
      </w:r>
      <w:r>
        <w:rPr/>
        <w:t>would</w:t>
      </w:r>
      <w:r>
        <w:rPr>
          <w:spacing w:val="-2"/>
        </w:rPr>
        <w:t> </w:t>
      </w:r>
      <w:r>
        <w:rPr/>
        <w:t>need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change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built-in </w:t>
      </w:r>
      <w:r>
        <w:rPr/>
        <w:t>frequency</w:t>
      </w:r>
      <w:r>
        <w:rPr>
          <w:spacing w:val="-2"/>
        </w:rPr>
        <w:t> </w:t>
      </w:r>
      <w:r>
        <w:rPr/>
        <w:t>controls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transmitter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receivers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avoid</w:t>
      </w:r>
      <w:r>
        <w:rPr>
          <w:spacing w:val="27"/>
        </w:rPr>
        <w:t> </w:t>
      </w:r>
      <w:r>
        <w:rPr/>
        <w:t>such</w:t>
      </w:r>
      <w:r>
        <w:rPr>
          <w:spacing w:val="-2"/>
        </w:rPr>
        <w:t> </w:t>
      </w:r>
      <w:r>
        <w:rPr/>
        <w:t>interference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should</w:t>
      </w:r>
      <w:r>
        <w:rPr>
          <w:spacing w:val="-2"/>
        </w:rPr>
        <w:t> </w:t>
      </w:r>
      <w:r>
        <w:rPr/>
        <w:t>occur.</w:t>
      </w:r>
      <w:r>
        <w:rPr/>
      </w:r>
    </w:p>
    <w:p>
      <w:pPr>
        <w:numPr>
          <w:ilvl w:val="0"/>
          <w:numId w:val="3"/>
        </w:numPr>
        <w:tabs>
          <w:tab w:pos="321" w:val="left" w:leader="none"/>
          <w:tab w:pos="2302" w:val="left" w:leader="none"/>
        </w:tabs>
        <w:spacing w:line="240" w:lineRule="auto" w:before="117"/>
        <w:ind w:left="374" w:right="151" w:hanging="27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ADA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listening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systems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using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amplified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receivers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(IR,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FM,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Loops)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require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staff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members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spacing w:val="28"/>
          <w:sz w:val="24"/>
        </w:rPr>
        <w:t> </w:t>
      </w:r>
      <w:r>
        <w:rPr>
          <w:rFonts w:ascii="Arial"/>
          <w:sz w:val="24"/>
        </w:rPr>
        <w:t>sign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out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later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collect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amplified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receivers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earphones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in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order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prevent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accidental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loss.</w:t>
      </w:r>
      <w:r>
        <w:rPr>
          <w:rFonts w:ascii="Arial"/>
          <w:w w:val="99"/>
          <w:sz w:val="24"/>
        </w:rPr>
        <w:t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foam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pads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on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receiver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earphones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headsets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should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be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washed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with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soap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w w:val="99"/>
          <w:sz w:val="24"/>
        </w:rPr>
        <w:t> </w:t>
      </w:r>
      <w:r>
        <w:rPr>
          <w:rFonts w:ascii="Arial"/>
          <w:b/>
          <w:sz w:val="24"/>
        </w:rPr>
        <w:t>water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on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routine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basis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or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there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are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disposable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sanitary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covers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available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for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headsets.</w:t>
      </w:r>
      <w:r>
        <w:rPr>
          <w:rFonts w:ascii="Arial"/>
          <w:b/>
          <w:w w:val="99"/>
          <w:sz w:val="24"/>
        </w:rPr>
        <w:t> </w:t>
      </w:r>
      <w:r>
        <w:rPr>
          <w:rFonts w:ascii="Arial"/>
          <w:b/>
          <w:sz w:val="24"/>
        </w:rPr>
        <w:t>Silicon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ear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tips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should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be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cleaned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with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soap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water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or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pacing w:val="-1"/>
          <w:sz w:val="24"/>
        </w:rPr>
        <w:t>non-alcohol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pacing w:val="-1"/>
          <w:sz w:val="24"/>
        </w:rPr>
        <w:t>cleaning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wipes</w:t>
      </w:r>
      <w:r>
        <w:rPr>
          <w:rFonts w:ascii="Arial"/>
          <w:b/>
          <w:w w:val="99"/>
          <w:sz w:val="24"/>
        </w:rPr>
        <w:t> </w:t>
      </w:r>
      <w:r>
        <w:rPr>
          <w:rFonts w:ascii="Arial"/>
          <w:b/>
          <w:spacing w:val="27"/>
          <w:w w:val="99"/>
          <w:sz w:val="24"/>
        </w:rPr>
        <w:t> </w:t>
      </w:r>
      <w:r>
        <w:rPr>
          <w:rFonts w:ascii="Arial"/>
          <w:b/>
          <w:sz w:val="24"/>
        </w:rPr>
        <w:t>after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each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use.</w:t>
        <w:tab/>
      </w:r>
      <w:r>
        <w:rPr>
          <w:rFonts w:ascii="Arial"/>
          <w:sz w:val="24"/>
        </w:rPr>
        <w:t>Weak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batteries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can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affect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quality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of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sound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in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receivers.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Regular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battery</w:t>
      </w:r>
      <w:r>
        <w:rPr>
          <w:rFonts w:ascii="Arial"/>
          <w:sz w:val="24"/>
        </w:rPr>
        <w:t> checks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should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also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be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a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part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of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routine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maintenance.</w:t>
      </w:r>
      <w:r>
        <w:rPr>
          <w:rFonts w:ascii="Arial"/>
          <w:sz w:val="24"/>
        </w:rPr>
      </w:r>
    </w:p>
    <w:p>
      <w:pPr>
        <w:numPr>
          <w:ilvl w:val="0"/>
          <w:numId w:val="4"/>
        </w:numPr>
        <w:tabs>
          <w:tab w:pos="371" w:val="left" w:leader="none"/>
        </w:tabs>
        <w:spacing w:before="127"/>
        <w:ind w:left="370" w:right="504" w:hanging="27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4"/>
        </w:rPr>
        <w:t>Any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audio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problems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in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existing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sound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system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will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be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reproduced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in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ADA</w:t>
      </w:r>
      <w:r>
        <w:rPr>
          <w:rFonts w:ascii="Arial"/>
          <w:spacing w:val="4"/>
          <w:sz w:val="24"/>
        </w:rPr>
        <w:t> </w:t>
      </w:r>
      <w:r>
        <w:rPr>
          <w:rFonts w:ascii="Arial"/>
          <w:sz w:val="26"/>
        </w:rPr>
        <w:t>listening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equipment.</w:t>
      </w:r>
      <w:r>
        <w:rPr>
          <w:rFonts w:ascii="Arial"/>
          <w:spacing w:val="-9"/>
          <w:sz w:val="26"/>
        </w:rPr>
        <w:t> </w:t>
      </w:r>
      <w:r>
        <w:rPr>
          <w:rFonts w:ascii="Arial"/>
          <w:sz w:val="26"/>
        </w:rPr>
        <w:t>Maintenance</w:t>
      </w:r>
      <w:r>
        <w:rPr>
          <w:rFonts w:ascii="Arial"/>
          <w:spacing w:val="-8"/>
          <w:sz w:val="26"/>
        </w:rPr>
        <w:t> </w:t>
      </w:r>
      <w:r>
        <w:rPr>
          <w:rFonts w:ascii="Arial"/>
          <w:sz w:val="26"/>
        </w:rPr>
        <w:t>of</w:t>
      </w:r>
      <w:r>
        <w:rPr>
          <w:rFonts w:ascii="Arial"/>
          <w:spacing w:val="-8"/>
          <w:sz w:val="26"/>
        </w:rPr>
        <w:t> </w:t>
      </w:r>
      <w:r>
        <w:rPr>
          <w:rFonts w:ascii="Arial"/>
          <w:sz w:val="26"/>
        </w:rPr>
        <w:t>wireless</w:t>
      </w:r>
      <w:r>
        <w:rPr>
          <w:rFonts w:ascii="Arial"/>
          <w:spacing w:val="-9"/>
          <w:sz w:val="26"/>
        </w:rPr>
        <w:t> </w:t>
      </w:r>
      <w:r>
        <w:rPr>
          <w:rFonts w:ascii="Arial"/>
          <w:sz w:val="26"/>
        </w:rPr>
        <w:t>microphones</w:t>
      </w:r>
      <w:r>
        <w:rPr>
          <w:rFonts w:ascii="Arial"/>
          <w:spacing w:val="-8"/>
          <w:sz w:val="26"/>
        </w:rPr>
        <w:t> </w:t>
      </w:r>
      <w:r>
        <w:rPr>
          <w:rFonts w:ascii="Arial"/>
          <w:sz w:val="26"/>
        </w:rPr>
        <w:t>and</w:t>
      </w:r>
      <w:r>
        <w:rPr>
          <w:rFonts w:ascii="Arial"/>
          <w:spacing w:val="-8"/>
          <w:sz w:val="26"/>
        </w:rPr>
        <w:t> </w:t>
      </w:r>
      <w:r>
        <w:rPr>
          <w:rFonts w:ascii="Arial"/>
          <w:sz w:val="26"/>
        </w:rPr>
        <w:t>other</w:t>
      </w:r>
      <w:r>
        <w:rPr>
          <w:rFonts w:ascii="Arial"/>
          <w:spacing w:val="-8"/>
          <w:sz w:val="26"/>
        </w:rPr>
        <w:t> </w:t>
      </w:r>
      <w:r>
        <w:rPr>
          <w:rFonts w:ascii="Arial"/>
          <w:sz w:val="26"/>
        </w:rPr>
        <w:t>audio</w:t>
      </w:r>
      <w:r>
        <w:rPr>
          <w:rFonts w:ascii="Arial"/>
          <w:spacing w:val="-9"/>
          <w:sz w:val="26"/>
        </w:rPr>
        <w:t> </w:t>
      </w:r>
      <w:r>
        <w:rPr>
          <w:rFonts w:ascii="Arial"/>
          <w:sz w:val="26"/>
        </w:rPr>
        <w:t>equipment</w:t>
      </w:r>
      <w:r>
        <w:rPr>
          <w:rFonts w:ascii="Arial"/>
          <w:spacing w:val="-8"/>
          <w:sz w:val="26"/>
        </w:rPr>
        <w:t> </w:t>
      </w:r>
      <w:r>
        <w:rPr>
          <w:rFonts w:ascii="Arial"/>
          <w:sz w:val="26"/>
        </w:rPr>
        <w:t>is</w:t>
      </w:r>
      <w:r>
        <w:rPr>
          <w:rFonts w:ascii="Arial"/>
          <w:spacing w:val="-8"/>
          <w:sz w:val="26"/>
        </w:rPr>
        <w:t> </w:t>
      </w:r>
      <w:r>
        <w:rPr>
          <w:rFonts w:ascii="Arial"/>
          <w:sz w:val="26"/>
        </w:rPr>
        <w:t>key</w:t>
      </w:r>
      <w:r>
        <w:rPr>
          <w:rFonts w:ascii="Arial"/>
          <w:spacing w:val="-9"/>
          <w:sz w:val="26"/>
        </w:rPr>
        <w:t> </w:t>
      </w:r>
      <w:r>
        <w:rPr>
          <w:rFonts w:ascii="Arial"/>
          <w:sz w:val="26"/>
        </w:rPr>
        <w:t>to</w:t>
      </w:r>
      <w:r>
        <w:rPr>
          <w:rFonts w:ascii="Arial"/>
          <w:w w:val="99"/>
          <w:sz w:val="26"/>
        </w:rPr>
        <w:t> </w:t>
      </w:r>
      <w:r>
        <w:rPr>
          <w:rFonts w:ascii="Arial"/>
          <w:sz w:val="26"/>
        </w:rPr>
        <w:t>long-term</w:t>
      </w:r>
      <w:r>
        <w:rPr>
          <w:rFonts w:ascii="Arial"/>
          <w:spacing w:val="-8"/>
          <w:sz w:val="26"/>
        </w:rPr>
        <w:t> </w:t>
      </w:r>
      <w:r>
        <w:rPr>
          <w:rFonts w:ascii="Arial"/>
          <w:sz w:val="26"/>
        </w:rPr>
        <w:t>success</w:t>
      </w:r>
      <w:r>
        <w:rPr>
          <w:rFonts w:ascii="Arial"/>
          <w:spacing w:val="-8"/>
          <w:sz w:val="26"/>
        </w:rPr>
        <w:t> </w:t>
      </w:r>
      <w:r>
        <w:rPr>
          <w:rFonts w:ascii="Arial"/>
          <w:sz w:val="26"/>
        </w:rPr>
        <w:t>of</w:t>
      </w:r>
      <w:r>
        <w:rPr>
          <w:rFonts w:ascii="Arial"/>
          <w:spacing w:val="-8"/>
          <w:sz w:val="26"/>
        </w:rPr>
        <w:t> </w:t>
      </w:r>
      <w:r>
        <w:rPr>
          <w:rFonts w:ascii="Arial"/>
          <w:sz w:val="26"/>
        </w:rPr>
        <w:t>an</w:t>
      </w:r>
      <w:r>
        <w:rPr>
          <w:rFonts w:ascii="Arial"/>
          <w:spacing w:val="-8"/>
          <w:sz w:val="26"/>
        </w:rPr>
        <w:t> </w:t>
      </w:r>
      <w:r>
        <w:rPr>
          <w:rFonts w:ascii="Arial"/>
          <w:sz w:val="26"/>
        </w:rPr>
        <w:t>ADA</w:t>
      </w:r>
      <w:r>
        <w:rPr>
          <w:rFonts w:ascii="Arial"/>
          <w:spacing w:val="-8"/>
          <w:sz w:val="26"/>
        </w:rPr>
        <w:t> </w:t>
      </w:r>
      <w:r>
        <w:rPr>
          <w:rFonts w:ascii="Arial"/>
          <w:sz w:val="26"/>
        </w:rPr>
        <w:t>system.</w:t>
      </w:r>
      <w:r>
        <w:rPr>
          <w:rFonts w:ascii="Arial"/>
          <w:sz w:val="26"/>
        </w:rPr>
      </w: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spacing w:before="0"/>
        <w:ind w:left="1643" w:right="164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sz w:val="19"/>
        </w:rPr>
        <w:t>Reprinted</w:t>
      </w:r>
      <w:r>
        <w:rPr>
          <w:rFonts w:ascii="Arial"/>
          <w:spacing w:val="-15"/>
          <w:w w:val="105"/>
          <w:sz w:val="19"/>
        </w:rPr>
        <w:t> </w:t>
      </w:r>
      <w:r>
        <w:rPr>
          <w:rFonts w:ascii="Arial"/>
          <w:w w:val="105"/>
          <w:sz w:val="19"/>
        </w:rPr>
        <w:t>with</w:t>
      </w:r>
      <w:r>
        <w:rPr>
          <w:rFonts w:ascii="Arial"/>
          <w:spacing w:val="-15"/>
          <w:w w:val="105"/>
          <w:sz w:val="19"/>
        </w:rPr>
        <w:t> </w:t>
      </w:r>
      <w:r>
        <w:rPr>
          <w:rFonts w:ascii="Arial"/>
          <w:w w:val="105"/>
          <w:sz w:val="19"/>
        </w:rPr>
        <w:t>permission:</w:t>
      </w:r>
      <w:r>
        <w:rPr>
          <w:rFonts w:ascii="Arial"/>
          <w:spacing w:val="-15"/>
          <w:w w:val="105"/>
          <w:sz w:val="19"/>
        </w:rPr>
        <w:t> </w:t>
      </w:r>
      <w:r>
        <w:rPr>
          <w:rFonts w:ascii="Arial"/>
          <w:w w:val="105"/>
          <w:sz w:val="19"/>
        </w:rPr>
        <w:t>Hearing</w:t>
      </w:r>
      <w:r>
        <w:rPr>
          <w:rFonts w:ascii="Arial"/>
          <w:spacing w:val="-15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Speech</w:t>
      </w:r>
      <w:r>
        <w:rPr>
          <w:rFonts w:ascii="Arial"/>
          <w:spacing w:val="-14"/>
          <w:w w:val="105"/>
          <w:sz w:val="19"/>
        </w:rPr>
        <w:t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15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Deafness</w:t>
      </w:r>
      <w:r>
        <w:rPr>
          <w:rFonts w:ascii="Arial"/>
          <w:spacing w:val="-14"/>
          <w:w w:val="105"/>
          <w:sz w:val="19"/>
        </w:rPr>
        <w:t> </w:t>
      </w:r>
      <w:r>
        <w:rPr>
          <w:rFonts w:ascii="Arial"/>
          <w:w w:val="105"/>
          <w:sz w:val="19"/>
        </w:rPr>
        <w:t>Center:</w:t>
      </w:r>
      <w:r>
        <w:rPr>
          <w:rFonts w:ascii="Arial"/>
          <w:spacing w:val="-14"/>
          <w:w w:val="105"/>
          <w:sz w:val="19"/>
        </w:rPr>
        <w:t> </w:t>
      </w:r>
      <w:r>
        <w:rPr>
          <w:rFonts w:ascii="Arial"/>
          <w:color w:val="0000FF"/>
          <w:spacing w:val="-14"/>
          <w:w w:val="105"/>
          <w:sz w:val="19"/>
        </w:rPr>
      </w:r>
      <w:hyperlink r:id="rId9">
        <w:r>
          <w:rPr>
            <w:rFonts w:ascii="Arial"/>
            <w:color w:val="0000FF"/>
            <w:w w:val="105"/>
            <w:sz w:val="19"/>
            <w:u w:val="single" w:color="0000FF"/>
          </w:rPr>
          <w:t>http://hsdc.org</w:t>
        </w:r>
        <w:r>
          <w:rPr>
            <w:rFonts w:ascii="Arial"/>
            <w:color w:val="0000FF"/>
            <w:w w:val="103"/>
            <w:sz w:val="19"/>
          </w:rPr>
        </w:r>
        <w:r>
          <w:rPr>
            <w:rFonts w:ascii="Arial"/>
            <w:sz w:val="19"/>
          </w:rPr>
        </w:r>
      </w:hyperlink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8"/>
          <w:szCs w:val="28"/>
        </w:rPr>
      </w:pPr>
    </w:p>
    <w:p>
      <w:pPr>
        <w:tabs>
          <w:tab w:pos="9700" w:val="left" w:leader="none"/>
        </w:tabs>
        <w:spacing w:before="78"/>
        <w:ind w:left="10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Cambria"/>
          <w:w w:val="95"/>
          <w:position w:val="-7"/>
          <w:sz w:val="24"/>
        </w:rPr>
        <w:t>4</w:t>
        <w:tab/>
      </w:r>
      <w:r>
        <w:rPr>
          <w:rFonts w:ascii="Arial"/>
          <w:color w:val="BFBFBF"/>
          <w:spacing w:val="1"/>
          <w:sz w:val="16"/>
        </w:rPr>
        <w:t>10.17.17</w:t>
      </w:r>
      <w:r>
        <w:rPr>
          <w:rFonts w:ascii="Arial"/>
          <w:sz w:val="16"/>
        </w:rPr>
      </w:r>
    </w:p>
    <w:sectPr>
      <w:pgSz w:w="12240" w:h="15840"/>
      <w:pgMar w:top="1500" w:bottom="280" w:left="84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crosoft Sans Serif">
    <w:altName w:val="Microsoft Sans Serif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bullet"/>
      <w:lvlText w:val="•"/>
      <w:lvlJc w:val="left"/>
      <w:pPr>
        <w:ind w:left="370" w:hanging="270"/>
      </w:pPr>
      <w:rPr>
        <w:rFonts w:hint="default" w:ascii="Arial" w:hAnsi="Arial" w:eastAsia="Arial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411" w:hanging="2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52" w:hanging="2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3" w:hanging="2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4" w:hanging="2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5" w:hanging="2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2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7" w:hanging="2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98" w:hanging="27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left="374" w:hanging="270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1293" w:hanging="2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11" w:hanging="2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0" w:hanging="2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8" w:hanging="2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7" w:hanging="2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5" w:hanging="2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4" w:hanging="2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2" w:hanging="27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34" w:hanging="270"/>
        <w:jc w:val="left"/>
      </w:pPr>
      <w:rPr>
        <w:rFonts w:hint="default" w:ascii="Arial" w:hAnsi="Arial" w:eastAsia="Arial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617" w:hanging="2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9" w:hanging="2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2" w:hanging="2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4" w:hanging="2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7" w:hanging="2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9" w:hanging="2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2" w:hanging="2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4" w:hanging="27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938" w:hanging="221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1922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06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91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75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59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43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27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1" w:hanging="221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74" w:hanging="274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664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HLAADV@hearinglossdv.org" TargetMode="External"/><Relationship Id="rId7" Type="http://schemas.openxmlformats.org/officeDocument/2006/relationships/hyperlink" Target="http://www.hearinglossdv.org/" TargetMode="External"/><Relationship Id="rId8" Type="http://schemas.openxmlformats.org/officeDocument/2006/relationships/image" Target="media/image2.jpeg"/><Relationship Id="rId9" Type="http://schemas.openxmlformats.org/officeDocument/2006/relationships/hyperlink" Target="http://hsdc.org/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ADA Accommodation Options For Public Venues-10.7.17.docx</dc:title>
  <dcterms:created xsi:type="dcterms:W3CDTF">2024-03-18T00:43:33Z</dcterms:created>
  <dcterms:modified xsi:type="dcterms:W3CDTF">2024-03-18T00:43:33Z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LastSaved">
    <vt:filetime>2024-03-18T00:00:00Z</vt:filetime>
  </property>
</Properties>
</file>